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1E" w:rsidRDefault="004B481E" w:rsidP="004B481E">
      <w:pPr>
        <w:pStyle w:val="2"/>
        <w:ind w:left="0" w:firstLine="0"/>
        <w:rPr>
          <w:szCs w:val="32"/>
        </w:rPr>
      </w:pPr>
      <w:proofErr w:type="gramStart"/>
      <w:r w:rsidRPr="00BA778C">
        <w:rPr>
          <w:szCs w:val="32"/>
        </w:rPr>
        <w:t>П</w:t>
      </w:r>
      <w:proofErr w:type="gramEnd"/>
      <w:r w:rsidRPr="00BA778C">
        <w:rPr>
          <w:szCs w:val="32"/>
        </w:rPr>
        <w:t xml:space="preserve"> У Б Л И Ч Н Ы Й         Д О К Л А Д</w:t>
      </w:r>
    </w:p>
    <w:p w:rsidR="0074403D" w:rsidRPr="0074403D" w:rsidRDefault="0074403D" w:rsidP="0074403D">
      <w:pPr>
        <w:jc w:val="center"/>
      </w:pPr>
      <w:r>
        <w:t>за  20</w:t>
      </w:r>
      <w:r w:rsidR="002E6A22" w:rsidRPr="00A90D11">
        <w:t>1</w:t>
      </w:r>
      <w:r w:rsidR="00D50CDF">
        <w:t>4</w:t>
      </w:r>
      <w:r>
        <w:t>-201</w:t>
      </w:r>
      <w:r w:rsidR="00D50CDF">
        <w:t>5</w:t>
      </w:r>
      <w:r>
        <w:t xml:space="preserve"> учебный год</w:t>
      </w:r>
    </w:p>
    <w:p w:rsidR="004B481E" w:rsidRPr="00EE7ECE" w:rsidRDefault="004B481E" w:rsidP="004B481E">
      <w:pPr>
        <w:ind w:left="142" w:firstLine="0"/>
        <w:jc w:val="both"/>
        <w:rPr>
          <w:sz w:val="24"/>
        </w:rPr>
      </w:pPr>
      <w:r w:rsidRPr="00EE7ECE">
        <w:rPr>
          <w:b/>
          <w:sz w:val="24"/>
        </w:rPr>
        <w:t>муниципального дошкольного образовательного бюджетного учреждения</w:t>
      </w:r>
      <w:r w:rsidRPr="00EE7ECE">
        <w:rPr>
          <w:sz w:val="24"/>
        </w:rPr>
        <w:t xml:space="preserve"> «Детский сад № 18 «Родничок» общеразвивающего вида с приоритетным осуществлением деятельности по художественно-эстетическому направлению развития детей»</w:t>
      </w:r>
    </w:p>
    <w:p w:rsidR="004B481E" w:rsidRPr="00EE7ECE" w:rsidRDefault="004B481E" w:rsidP="004B481E">
      <w:pPr>
        <w:ind w:left="142" w:firstLine="0"/>
        <w:jc w:val="both"/>
        <w:rPr>
          <w:sz w:val="24"/>
        </w:rPr>
      </w:pPr>
    </w:p>
    <w:p w:rsidR="004B481E" w:rsidRPr="00EE7ECE" w:rsidRDefault="004B481E" w:rsidP="004B481E">
      <w:pPr>
        <w:pStyle w:val="ConsPlusNonformat"/>
        <w:widowControl/>
        <w:rPr>
          <w:rFonts w:ascii="Times New Roman" w:hAnsi="Times New Roman" w:cs="Times New Roman"/>
          <w:sz w:val="24"/>
          <w:szCs w:val="24"/>
        </w:rPr>
      </w:pPr>
      <w:r w:rsidRPr="00EE7ECE">
        <w:rPr>
          <w:rFonts w:ascii="Times New Roman" w:hAnsi="Times New Roman" w:cs="Times New Roman"/>
          <w:b/>
          <w:sz w:val="24"/>
          <w:szCs w:val="24"/>
        </w:rPr>
        <w:t xml:space="preserve">Сокращённое наименование учреждения: </w:t>
      </w:r>
      <w:r w:rsidRPr="00EE7ECE">
        <w:rPr>
          <w:rFonts w:ascii="Times New Roman" w:hAnsi="Times New Roman" w:cs="Times New Roman"/>
          <w:sz w:val="24"/>
          <w:szCs w:val="24"/>
        </w:rPr>
        <w:t>МДОБУ «Детский сад № 18»</w:t>
      </w:r>
      <w:r w:rsidRPr="00EE7ECE">
        <w:rPr>
          <w:b/>
          <w:sz w:val="24"/>
          <w:szCs w:val="24"/>
        </w:rPr>
        <w:t xml:space="preserve">. </w:t>
      </w:r>
    </w:p>
    <w:p w:rsidR="004B481E" w:rsidRPr="00EE7ECE" w:rsidRDefault="004B481E" w:rsidP="004B481E">
      <w:pPr>
        <w:pStyle w:val="ConsPlusNonformat"/>
        <w:widowControl/>
        <w:jc w:val="both"/>
        <w:rPr>
          <w:rFonts w:ascii="Times New Roman" w:hAnsi="Times New Roman" w:cs="Times New Roman"/>
          <w:sz w:val="24"/>
          <w:szCs w:val="24"/>
        </w:rPr>
      </w:pPr>
      <w:r w:rsidRPr="00EE7ECE">
        <w:rPr>
          <w:rFonts w:ascii="Times New Roman" w:hAnsi="Times New Roman" w:cs="Times New Roman"/>
          <w:b/>
          <w:sz w:val="24"/>
          <w:szCs w:val="24"/>
        </w:rPr>
        <w:t>Место нахождения и почтовый адрес</w:t>
      </w:r>
      <w:r w:rsidRPr="00EE7ECE">
        <w:rPr>
          <w:rFonts w:ascii="Times New Roman" w:hAnsi="Times New Roman" w:cs="Times New Roman"/>
          <w:sz w:val="24"/>
          <w:szCs w:val="24"/>
        </w:rPr>
        <w:t>: 662607 Россия, Красноярского края, г. Минусинск, ул. Автомобильная, 21А, телефон 8(39132)20213.</w:t>
      </w:r>
    </w:p>
    <w:p w:rsidR="004B481E" w:rsidRPr="00EE7ECE" w:rsidRDefault="004B481E" w:rsidP="004B481E">
      <w:pPr>
        <w:pStyle w:val="ConsPlusNonformat"/>
        <w:widowControl/>
        <w:rPr>
          <w:rFonts w:ascii="Times New Roman" w:hAnsi="Times New Roman" w:cs="Times New Roman"/>
          <w:sz w:val="24"/>
          <w:szCs w:val="24"/>
        </w:rPr>
      </w:pPr>
      <w:r w:rsidRPr="00EE7ECE">
        <w:rPr>
          <w:rFonts w:ascii="Times New Roman" w:hAnsi="Times New Roman" w:cs="Times New Roman"/>
          <w:b/>
          <w:sz w:val="24"/>
          <w:szCs w:val="24"/>
        </w:rPr>
        <w:t>Организационно-правовая форма</w:t>
      </w:r>
      <w:r w:rsidRPr="00EE7ECE">
        <w:rPr>
          <w:rFonts w:ascii="Times New Roman" w:hAnsi="Times New Roman" w:cs="Times New Roman"/>
          <w:sz w:val="24"/>
          <w:szCs w:val="24"/>
        </w:rPr>
        <w:t>:    бюджетное  учреждение.</w:t>
      </w:r>
    </w:p>
    <w:p w:rsidR="004B481E" w:rsidRPr="00EE7ECE" w:rsidRDefault="004B481E" w:rsidP="004B481E">
      <w:pPr>
        <w:ind w:left="0" w:firstLine="0"/>
        <w:rPr>
          <w:sz w:val="24"/>
        </w:rPr>
      </w:pPr>
      <w:r w:rsidRPr="00EE7ECE">
        <w:rPr>
          <w:b/>
          <w:sz w:val="24"/>
        </w:rPr>
        <w:t>Руководитель (заведующий)</w:t>
      </w:r>
      <w:r w:rsidRPr="00EE7ECE">
        <w:rPr>
          <w:sz w:val="24"/>
        </w:rPr>
        <w:t>:  Шилова Ольга Анатольевна.</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Лицензия</w:t>
      </w:r>
      <w:r w:rsidRPr="00EE7ECE">
        <w:rPr>
          <w:rFonts w:ascii="Times New Roman" w:hAnsi="Times New Roman" w:cs="Times New Roman"/>
        </w:rPr>
        <w:t xml:space="preserve"> – </w:t>
      </w:r>
      <w:r w:rsidRPr="003029CF">
        <w:rPr>
          <w:rFonts w:ascii="Times New Roman" w:hAnsi="Times New Roman" w:cs="Times New Roman"/>
        </w:rPr>
        <w:t xml:space="preserve">серия РО № </w:t>
      </w:r>
      <w:r w:rsidR="00AC08AE" w:rsidRPr="003029CF">
        <w:rPr>
          <w:rFonts w:ascii="Times New Roman" w:hAnsi="Times New Roman" w:cs="Times New Roman"/>
        </w:rPr>
        <w:t xml:space="preserve">044026 </w:t>
      </w:r>
      <w:r w:rsidRPr="003029CF">
        <w:rPr>
          <w:rFonts w:ascii="Times New Roman" w:hAnsi="Times New Roman" w:cs="Times New Roman"/>
        </w:rPr>
        <w:t xml:space="preserve">от </w:t>
      </w:r>
      <w:r w:rsidR="00AC08AE" w:rsidRPr="003029CF">
        <w:rPr>
          <w:rFonts w:ascii="Times New Roman" w:hAnsi="Times New Roman" w:cs="Times New Roman"/>
        </w:rPr>
        <w:t>05</w:t>
      </w:r>
      <w:r w:rsidRPr="003029CF">
        <w:rPr>
          <w:rFonts w:ascii="Times New Roman" w:hAnsi="Times New Roman" w:cs="Times New Roman"/>
        </w:rPr>
        <w:t>.</w:t>
      </w:r>
      <w:r w:rsidR="00AC08AE" w:rsidRPr="003029CF">
        <w:rPr>
          <w:rFonts w:ascii="Times New Roman" w:hAnsi="Times New Roman" w:cs="Times New Roman"/>
        </w:rPr>
        <w:t>04</w:t>
      </w:r>
      <w:r w:rsidRPr="003029CF">
        <w:rPr>
          <w:rFonts w:ascii="Times New Roman" w:hAnsi="Times New Roman" w:cs="Times New Roman"/>
        </w:rPr>
        <w:t>.20</w:t>
      </w:r>
      <w:r w:rsidR="00AC08AE" w:rsidRPr="003029CF">
        <w:rPr>
          <w:rFonts w:ascii="Times New Roman" w:hAnsi="Times New Roman" w:cs="Times New Roman"/>
        </w:rPr>
        <w:t>12</w:t>
      </w:r>
      <w:r w:rsidRPr="003029CF">
        <w:rPr>
          <w:rFonts w:ascii="Times New Roman" w:hAnsi="Times New Roman" w:cs="Times New Roman"/>
        </w:rPr>
        <w:t>г.</w:t>
      </w:r>
      <w:r w:rsidR="00F13C26">
        <w:rPr>
          <w:rFonts w:ascii="Times New Roman" w:hAnsi="Times New Roman" w:cs="Times New Roman"/>
        </w:rPr>
        <w:t xml:space="preserve"> бессрочно</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Устав</w:t>
      </w:r>
      <w:r w:rsidRPr="00EE7ECE">
        <w:rPr>
          <w:rFonts w:ascii="Times New Roman" w:hAnsi="Times New Roman" w:cs="Times New Roman"/>
        </w:rPr>
        <w:t xml:space="preserve"> МДОБУ «Детский сад № 18</w:t>
      </w:r>
      <w:r w:rsidR="0074403D">
        <w:rPr>
          <w:rFonts w:ascii="Times New Roman" w:hAnsi="Times New Roman" w:cs="Times New Roman"/>
        </w:rPr>
        <w:t>»</w:t>
      </w:r>
      <w:r w:rsidRPr="00EE7ECE">
        <w:rPr>
          <w:rFonts w:ascii="Times New Roman" w:hAnsi="Times New Roman" w:cs="Times New Roman"/>
        </w:rPr>
        <w:t xml:space="preserve"> </w:t>
      </w:r>
      <w:r w:rsidRPr="003029CF">
        <w:rPr>
          <w:rFonts w:ascii="Times New Roman" w:hAnsi="Times New Roman" w:cs="Times New Roman"/>
        </w:rPr>
        <w:t xml:space="preserve">- Протокол №  </w:t>
      </w:r>
      <w:r w:rsidR="00AC08AE" w:rsidRPr="003029CF">
        <w:rPr>
          <w:rFonts w:ascii="Times New Roman" w:hAnsi="Times New Roman" w:cs="Times New Roman"/>
        </w:rPr>
        <w:t>8</w:t>
      </w:r>
      <w:r w:rsidRPr="003029CF">
        <w:rPr>
          <w:rFonts w:ascii="Times New Roman" w:hAnsi="Times New Roman" w:cs="Times New Roman"/>
        </w:rPr>
        <w:t xml:space="preserve"> от </w:t>
      </w:r>
      <w:r w:rsidR="00AC08AE" w:rsidRPr="003029CF">
        <w:rPr>
          <w:rFonts w:ascii="Times New Roman" w:hAnsi="Times New Roman" w:cs="Times New Roman"/>
        </w:rPr>
        <w:t>28</w:t>
      </w:r>
      <w:r w:rsidRPr="003029CF">
        <w:rPr>
          <w:rFonts w:ascii="Times New Roman" w:hAnsi="Times New Roman" w:cs="Times New Roman"/>
        </w:rPr>
        <w:t>.0</w:t>
      </w:r>
      <w:r w:rsidR="00AC08AE" w:rsidRPr="003029CF">
        <w:rPr>
          <w:rFonts w:ascii="Times New Roman" w:hAnsi="Times New Roman" w:cs="Times New Roman"/>
        </w:rPr>
        <w:t>9</w:t>
      </w:r>
      <w:r w:rsidRPr="003029CF">
        <w:rPr>
          <w:rFonts w:ascii="Times New Roman" w:hAnsi="Times New Roman" w:cs="Times New Roman"/>
        </w:rPr>
        <w:t>.20</w:t>
      </w:r>
      <w:r w:rsidR="00AC08AE" w:rsidRPr="003029CF">
        <w:rPr>
          <w:rFonts w:ascii="Times New Roman" w:hAnsi="Times New Roman" w:cs="Times New Roman"/>
        </w:rPr>
        <w:t>11</w:t>
      </w:r>
      <w:r w:rsidRPr="003029CF">
        <w:rPr>
          <w:rFonts w:ascii="Times New Roman" w:hAnsi="Times New Roman" w:cs="Times New Roman"/>
        </w:rPr>
        <w:t>г.</w:t>
      </w:r>
      <w:r w:rsidRPr="00EE7ECE">
        <w:rPr>
          <w:rFonts w:ascii="Times New Roman" w:hAnsi="Times New Roman" w:cs="Times New Roman"/>
        </w:rPr>
        <w:t xml:space="preserve">  </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Свидетельство о государственной аккредитации</w:t>
      </w:r>
      <w:r w:rsidRPr="00EE7ECE">
        <w:rPr>
          <w:rFonts w:ascii="Times New Roman" w:hAnsi="Times New Roman" w:cs="Times New Roman"/>
        </w:rPr>
        <w:t xml:space="preserve"> - серия АА 029415 от 09.03.2004г.</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Лицензия на медицинскую деятельность</w:t>
      </w:r>
      <w:r w:rsidRPr="00EE7ECE">
        <w:rPr>
          <w:rFonts w:ascii="Times New Roman" w:hAnsi="Times New Roman" w:cs="Times New Roman"/>
        </w:rPr>
        <w:t xml:space="preserve"> серия ЛО 01 № ЛО-24-01-000713 от 10.04.2010г.</w:t>
      </w:r>
    </w:p>
    <w:p w:rsidR="004B481E" w:rsidRPr="00EE7ECE" w:rsidRDefault="004B481E" w:rsidP="004B481E">
      <w:pPr>
        <w:jc w:val="both"/>
        <w:rPr>
          <w:b/>
          <w:sz w:val="24"/>
        </w:rPr>
      </w:pPr>
    </w:p>
    <w:p w:rsidR="004B481E" w:rsidRPr="00516A07" w:rsidRDefault="004B481E" w:rsidP="004B481E">
      <w:pPr>
        <w:jc w:val="center"/>
        <w:rPr>
          <w:b/>
          <w:sz w:val="24"/>
        </w:rPr>
      </w:pPr>
      <w:r w:rsidRPr="00EE7ECE">
        <w:rPr>
          <w:b/>
          <w:sz w:val="24"/>
        </w:rPr>
        <w:t>Контингент воспитанников дошкольного образовательного учреждения.</w:t>
      </w:r>
    </w:p>
    <w:p w:rsidR="004B481E" w:rsidRPr="00EE7ECE" w:rsidRDefault="004B481E" w:rsidP="004B481E">
      <w:pPr>
        <w:rPr>
          <w:sz w:val="24"/>
        </w:rPr>
      </w:pPr>
      <w:r w:rsidRPr="00EE7ECE">
        <w:rPr>
          <w:sz w:val="24"/>
        </w:rPr>
        <w:t xml:space="preserve">     </w:t>
      </w:r>
      <w:r w:rsidRPr="00EE7ECE">
        <w:rPr>
          <w:b/>
          <w:sz w:val="24"/>
        </w:rPr>
        <w:t>Общая  численность воспитанников</w:t>
      </w:r>
      <w:r w:rsidRPr="00EE7ECE">
        <w:rPr>
          <w:sz w:val="24"/>
        </w:rPr>
        <w:t xml:space="preserve">  на 01 </w:t>
      </w:r>
      <w:r w:rsidR="0074403D">
        <w:rPr>
          <w:sz w:val="24"/>
        </w:rPr>
        <w:t>июня</w:t>
      </w:r>
      <w:r w:rsidRPr="00EE7ECE">
        <w:rPr>
          <w:sz w:val="24"/>
        </w:rPr>
        <w:t xml:space="preserve"> 201</w:t>
      </w:r>
      <w:r w:rsidR="00D50CDF">
        <w:rPr>
          <w:sz w:val="24"/>
        </w:rPr>
        <w:t>5</w:t>
      </w:r>
      <w:r w:rsidRPr="00EE7ECE">
        <w:rPr>
          <w:sz w:val="24"/>
        </w:rPr>
        <w:t xml:space="preserve"> года составила </w:t>
      </w:r>
      <w:r w:rsidR="00F10448">
        <w:rPr>
          <w:sz w:val="24"/>
        </w:rPr>
        <w:t>12</w:t>
      </w:r>
      <w:r w:rsidR="00D50CDF">
        <w:rPr>
          <w:sz w:val="24"/>
        </w:rPr>
        <w:t>9</w:t>
      </w:r>
      <w:r w:rsidRPr="00EE7ECE">
        <w:rPr>
          <w:sz w:val="24"/>
        </w:rPr>
        <w:t>человек.</w:t>
      </w:r>
    </w:p>
    <w:p w:rsidR="004B481E" w:rsidRPr="00EE7ECE" w:rsidRDefault="004B481E" w:rsidP="004B481E">
      <w:pPr>
        <w:ind w:left="0" w:firstLine="0"/>
        <w:rPr>
          <w:sz w:val="24"/>
        </w:rPr>
      </w:pPr>
      <w:r w:rsidRPr="00EE7ECE">
        <w:rPr>
          <w:b/>
          <w:sz w:val="24"/>
        </w:rPr>
        <w:t xml:space="preserve">Норматив комплектования </w:t>
      </w:r>
      <w:r w:rsidRPr="00EE7ECE">
        <w:rPr>
          <w:sz w:val="24"/>
        </w:rPr>
        <w:t xml:space="preserve">согласно лицензии  - 110 человек. </w:t>
      </w:r>
    </w:p>
    <w:p w:rsidR="004B481E" w:rsidRPr="00EE7ECE" w:rsidRDefault="004B481E" w:rsidP="004B481E">
      <w:pPr>
        <w:ind w:firstLine="540"/>
        <w:jc w:val="center"/>
        <w:rPr>
          <w:b/>
          <w:sz w:val="24"/>
        </w:rPr>
      </w:pPr>
      <w:r w:rsidRPr="00EE7ECE">
        <w:rPr>
          <w:b/>
          <w:sz w:val="24"/>
        </w:rPr>
        <w:t>Группы укомплектованы: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268"/>
      </w:tblGrid>
      <w:tr w:rsidR="004B481E" w:rsidRPr="00EE7ECE" w:rsidTr="00F10448">
        <w:trPr>
          <w:cantSplit/>
          <w:trHeight w:val="115"/>
        </w:trPr>
        <w:tc>
          <w:tcPr>
            <w:tcW w:w="6912" w:type="dxa"/>
          </w:tcPr>
          <w:p w:rsidR="004B481E" w:rsidRPr="00EE7ECE" w:rsidRDefault="004B481E" w:rsidP="00F10448">
            <w:pPr>
              <w:jc w:val="center"/>
              <w:rPr>
                <w:sz w:val="24"/>
              </w:rPr>
            </w:pPr>
            <w:r w:rsidRPr="00EE7ECE">
              <w:rPr>
                <w:sz w:val="24"/>
              </w:rPr>
              <w:t xml:space="preserve">Группы </w:t>
            </w:r>
          </w:p>
        </w:tc>
        <w:tc>
          <w:tcPr>
            <w:tcW w:w="2268" w:type="dxa"/>
          </w:tcPr>
          <w:p w:rsidR="004B481E" w:rsidRPr="00EE7ECE" w:rsidRDefault="004B481E" w:rsidP="00F10448">
            <w:pPr>
              <w:jc w:val="center"/>
              <w:rPr>
                <w:sz w:val="24"/>
              </w:rPr>
            </w:pPr>
            <w:r w:rsidRPr="00EE7ECE">
              <w:rPr>
                <w:sz w:val="24"/>
              </w:rPr>
              <w:t>Количество детей</w:t>
            </w:r>
          </w:p>
        </w:tc>
      </w:tr>
      <w:tr w:rsidR="00D50CDF" w:rsidRPr="00EE7ECE" w:rsidTr="00F10448">
        <w:trPr>
          <w:trHeight w:val="205"/>
        </w:trPr>
        <w:tc>
          <w:tcPr>
            <w:tcW w:w="6912" w:type="dxa"/>
          </w:tcPr>
          <w:p w:rsidR="00D50CDF" w:rsidRPr="00EE7ECE" w:rsidRDefault="00D50CDF" w:rsidP="00F10448">
            <w:pPr>
              <w:jc w:val="center"/>
              <w:rPr>
                <w:sz w:val="24"/>
              </w:rPr>
            </w:pPr>
            <w:r w:rsidRPr="00EE7ECE">
              <w:rPr>
                <w:sz w:val="24"/>
              </w:rPr>
              <w:t>Первая младшая «Колокольчик»(2-3года)</w:t>
            </w:r>
          </w:p>
        </w:tc>
        <w:tc>
          <w:tcPr>
            <w:tcW w:w="2268" w:type="dxa"/>
          </w:tcPr>
          <w:p w:rsidR="00D50CDF" w:rsidRDefault="00D50CDF" w:rsidP="00697F67">
            <w:pPr>
              <w:pStyle w:val="af3"/>
              <w:snapToGrid w:val="0"/>
              <w:jc w:val="center"/>
            </w:pPr>
            <w:r>
              <w:t>14</w:t>
            </w:r>
          </w:p>
        </w:tc>
      </w:tr>
      <w:tr w:rsidR="00D50CDF" w:rsidRPr="00EE7ECE" w:rsidTr="00F10448">
        <w:trPr>
          <w:trHeight w:val="397"/>
        </w:trPr>
        <w:tc>
          <w:tcPr>
            <w:tcW w:w="6912" w:type="dxa"/>
          </w:tcPr>
          <w:p w:rsidR="00D50CDF" w:rsidRPr="00EE7ECE" w:rsidRDefault="00D50CDF" w:rsidP="00F10448">
            <w:pPr>
              <w:jc w:val="center"/>
              <w:rPr>
                <w:sz w:val="24"/>
              </w:rPr>
            </w:pPr>
            <w:r w:rsidRPr="00EE7ECE">
              <w:rPr>
                <w:sz w:val="24"/>
              </w:rPr>
              <w:t>Вторая младшая «Белочка» (3-4года)</w:t>
            </w:r>
          </w:p>
        </w:tc>
        <w:tc>
          <w:tcPr>
            <w:tcW w:w="2268" w:type="dxa"/>
          </w:tcPr>
          <w:p w:rsidR="00D50CDF" w:rsidRDefault="00D50CDF" w:rsidP="00697F67">
            <w:pPr>
              <w:pStyle w:val="af3"/>
              <w:snapToGrid w:val="0"/>
              <w:jc w:val="center"/>
            </w:pPr>
            <w:r>
              <w:t>22</w:t>
            </w:r>
          </w:p>
        </w:tc>
      </w:tr>
      <w:tr w:rsidR="00D50CDF" w:rsidRPr="00EE7ECE" w:rsidTr="00F10448">
        <w:trPr>
          <w:trHeight w:val="397"/>
        </w:trPr>
        <w:tc>
          <w:tcPr>
            <w:tcW w:w="6912" w:type="dxa"/>
          </w:tcPr>
          <w:p w:rsidR="00D50CDF" w:rsidRPr="00EE7ECE" w:rsidRDefault="00D50CDF" w:rsidP="00D50CDF">
            <w:pPr>
              <w:jc w:val="center"/>
              <w:rPr>
                <w:sz w:val="24"/>
              </w:rPr>
            </w:pPr>
            <w:r w:rsidRPr="00EE7ECE">
              <w:rPr>
                <w:sz w:val="24"/>
              </w:rPr>
              <w:t>Вторая младшая «</w:t>
            </w:r>
            <w:r>
              <w:rPr>
                <w:sz w:val="24"/>
              </w:rPr>
              <w:t>Солнышко</w:t>
            </w:r>
            <w:r w:rsidRPr="00EE7ECE">
              <w:rPr>
                <w:sz w:val="24"/>
              </w:rPr>
              <w:t>» (</w:t>
            </w:r>
            <w:r>
              <w:rPr>
                <w:sz w:val="24"/>
              </w:rPr>
              <w:t>3-4года</w:t>
            </w:r>
            <w:r w:rsidRPr="00EE7ECE">
              <w:rPr>
                <w:sz w:val="24"/>
              </w:rPr>
              <w:t>)</w:t>
            </w:r>
          </w:p>
        </w:tc>
        <w:tc>
          <w:tcPr>
            <w:tcW w:w="2268" w:type="dxa"/>
          </w:tcPr>
          <w:p w:rsidR="00D50CDF" w:rsidRDefault="00D50CDF" w:rsidP="00697F67">
            <w:pPr>
              <w:pStyle w:val="af3"/>
              <w:snapToGrid w:val="0"/>
              <w:jc w:val="center"/>
            </w:pPr>
            <w:r>
              <w:t>23</w:t>
            </w:r>
          </w:p>
        </w:tc>
      </w:tr>
      <w:tr w:rsidR="00D50CDF" w:rsidRPr="00EE7ECE" w:rsidTr="00F10448">
        <w:trPr>
          <w:trHeight w:val="397"/>
        </w:trPr>
        <w:tc>
          <w:tcPr>
            <w:tcW w:w="6912" w:type="dxa"/>
          </w:tcPr>
          <w:p w:rsidR="00D50CDF" w:rsidRPr="00EE7ECE" w:rsidRDefault="00D50CDF" w:rsidP="00D50CDF">
            <w:pPr>
              <w:jc w:val="center"/>
              <w:rPr>
                <w:sz w:val="24"/>
              </w:rPr>
            </w:pPr>
            <w:r w:rsidRPr="00EE7ECE">
              <w:rPr>
                <w:sz w:val="24"/>
              </w:rPr>
              <w:t>Средняя «Ласточка (4-5лет)</w:t>
            </w:r>
          </w:p>
        </w:tc>
        <w:tc>
          <w:tcPr>
            <w:tcW w:w="2268" w:type="dxa"/>
          </w:tcPr>
          <w:p w:rsidR="00D50CDF" w:rsidRDefault="00D50CDF" w:rsidP="00697F67">
            <w:pPr>
              <w:pStyle w:val="af3"/>
              <w:snapToGrid w:val="0"/>
              <w:jc w:val="center"/>
            </w:pPr>
            <w:r>
              <w:t>24</w:t>
            </w:r>
          </w:p>
        </w:tc>
      </w:tr>
      <w:tr w:rsidR="00D50CDF" w:rsidRPr="00EE7ECE" w:rsidTr="00F10448">
        <w:trPr>
          <w:trHeight w:val="397"/>
        </w:trPr>
        <w:tc>
          <w:tcPr>
            <w:tcW w:w="6912" w:type="dxa"/>
          </w:tcPr>
          <w:p w:rsidR="00D50CDF" w:rsidRPr="00EE7ECE" w:rsidRDefault="00D50CDF" w:rsidP="00D50CDF">
            <w:pPr>
              <w:jc w:val="center"/>
              <w:rPr>
                <w:sz w:val="24"/>
              </w:rPr>
            </w:pPr>
            <w:r w:rsidRPr="00EE7ECE">
              <w:rPr>
                <w:sz w:val="24"/>
              </w:rPr>
              <w:t>Старшая</w:t>
            </w:r>
            <w:r>
              <w:rPr>
                <w:sz w:val="24"/>
              </w:rPr>
              <w:t xml:space="preserve"> </w:t>
            </w:r>
            <w:r w:rsidRPr="00EE7ECE">
              <w:rPr>
                <w:sz w:val="24"/>
              </w:rPr>
              <w:t>«</w:t>
            </w:r>
            <w:r>
              <w:rPr>
                <w:sz w:val="24"/>
              </w:rPr>
              <w:t>Ромашка</w:t>
            </w:r>
            <w:r w:rsidRPr="00EE7ECE">
              <w:rPr>
                <w:sz w:val="24"/>
              </w:rPr>
              <w:t xml:space="preserve">» </w:t>
            </w:r>
            <w:r>
              <w:rPr>
                <w:sz w:val="24"/>
              </w:rPr>
              <w:t>(5-6</w:t>
            </w:r>
            <w:r w:rsidRPr="00EE7ECE">
              <w:rPr>
                <w:sz w:val="24"/>
              </w:rPr>
              <w:t>лет)</w:t>
            </w:r>
          </w:p>
        </w:tc>
        <w:tc>
          <w:tcPr>
            <w:tcW w:w="2268" w:type="dxa"/>
          </w:tcPr>
          <w:p w:rsidR="00D50CDF" w:rsidRDefault="00D50CDF" w:rsidP="00697F67">
            <w:pPr>
              <w:pStyle w:val="af3"/>
              <w:snapToGrid w:val="0"/>
              <w:jc w:val="center"/>
            </w:pPr>
            <w:r>
              <w:t>22</w:t>
            </w:r>
          </w:p>
        </w:tc>
      </w:tr>
      <w:tr w:rsidR="00D50CDF" w:rsidRPr="00EE7ECE" w:rsidTr="00F10448">
        <w:trPr>
          <w:trHeight w:val="397"/>
        </w:trPr>
        <w:tc>
          <w:tcPr>
            <w:tcW w:w="6912" w:type="dxa"/>
          </w:tcPr>
          <w:p w:rsidR="00D50CDF" w:rsidRPr="00EE7ECE" w:rsidRDefault="00D50CDF" w:rsidP="00D50CDF">
            <w:pPr>
              <w:jc w:val="center"/>
              <w:rPr>
                <w:sz w:val="24"/>
              </w:rPr>
            </w:pPr>
            <w:r w:rsidRPr="00EE7ECE">
              <w:rPr>
                <w:sz w:val="24"/>
              </w:rPr>
              <w:t>Старшая »  «</w:t>
            </w:r>
            <w:proofErr w:type="spellStart"/>
            <w:r>
              <w:rPr>
                <w:sz w:val="24"/>
              </w:rPr>
              <w:t>Дюймовочка</w:t>
            </w:r>
            <w:proofErr w:type="spellEnd"/>
            <w:r w:rsidRPr="00EE7ECE">
              <w:rPr>
                <w:sz w:val="24"/>
              </w:rPr>
              <w:t>» (5-6лет)</w:t>
            </w:r>
          </w:p>
        </w:tc>
        <w:tc>
          <w:tcPr>
            <w:tcW w:w="2268" w:type="dxa"/>
          </w:tcPr>
          <w:p w:rsidR="00D50CDF" w:rsidRDefault="00D50CDF" w:rsidP="00697F67">
            <w:pPr>
              <w:pStyle w:val="af3"/>
              <w:snapToGrid w:val="0"/>
              <w:jc w:val="center"/>
            </w:pPr>
            <w:r>
              <w:t>24</w:t>
            </w:r>
          </w:p>
        </w:tc>
      </w:tr>
    </w:tbl>
    <w:p w:rsidR="004B481E" w:rsidRPr="00EE7ECE" w:rsidRDefault="004B481E" w:rsidP="004B481E">
      <w:pPr>
        <w:spacing w:line="288" w:lineRule="atLeast"/>
        <w:ind w:left="0" w:firstLine="0"/>
        <w:rPr>
          <w:sz w:val="24"/>
        </w:rPr>
      </w:pPr>
      <w:r w:rsidRPr="00EE7ECE">
        <w:rPr>
          <w:sz w:val="24"/>
        </w:rPr>
        <w:t xml:space="preserve">Среди воспитанников: мальчиков- </w:t>
      </w:r>
      <w:r w:rsidR="00D50CDF">
        <w:rPr>
          <w:sz w:val="24"/>
        </w:rPr>
        <w:t>48</w:t>
      </w:r>
      <w:r w:rsidRPr="00F10448">
        <w:rPr>
          <w:sz w:val="24"/>
        </w:rPr>
        <w:t>%</w:t>
      </w:r>
      <w:r w:rsidRPr="00EE7ECE">
        <w:rPr>
          <w:sz w:val="24"/>
        </w:rPr>
        <w:t xml:space="preserve"> </w:t>
      </w:r>
      <w:r w:rsidR="006F68B6">
        <w:rPr>
          <w:sz w:val="24"/>
        </w:rPr>
        <w:t xml:space="preserve"> </w:t>
      </w:r>
      <w:r w:rsidRPr="00EE7ECE">
        <w:rPr>
          <w:sz w:val="24"/>
        </w:rPr>
        <w:t xml:space="preserve">и девочек- </w:t>
      </w:r>
      <w:r w:rsidR="006F68B6">
        <w:rPr>
          <w:sz w:val="24"/>
        </w:rPr>
        <w:t>52</w:t>
      </w:r>
      <w:r w:rsidRPr="00F10448">
        <w:rPr>
          <w:sz w:val="24"/>
        </w:rPr>
        <w:t>%</w:t>
      </w:r>
    </w:p>
    <w:p w:rsidR="004B481E" w:rsidRPr="00EE7ECE" w:rsidRDefault="004B481E" w:rsidP="004B481E">
      <w:pPr>
        <w:spacing w:line="288" w:lineRule="atLeast"/>
        <w:ind w:left="0" w:firstLine="0"/>
        <w:rPr>
          <w:sz w:val="24"/>
        </w:rPr>
      </w:pPr>
      <w:r w:rsidRPr="00EE7ECE">
        <w:rPr>
          <w:sz w:val="24"/>
        </w:rPr>
        <w:t>Состав семей воспитанников:</w:t>
      </w:r>
    </w:p>
    <w:p w:rsidR="004B481E" w:rsidRPr="00F10448" w:rsidRDefault="004B481E" w:rsidP="004B481E">
      <w:pPr>
        <w:numPr>
          <w:ilvl w:val="0"/>
          <w:numId w:val="15"/>
        </w:numPr>
        <w:rPr>
          <w:sz w:val="24"/>
        </w:rPr>
      </w:pPr>
      <w:r w:rsidRPr="00F10448">
        <w:rPr>
          <w:sz w:val="24"/>
        </w:rPr>
        <w:t>полная –  8</w:t>
      </w:r>
      <w:r w:rsidR="006F68B6">
        <w:rPr>
          <w:sz w:val="24"/>
        </w:rPr>
        <w:t>5</w:t>
      </w:r>
      <w:r w:rsidRPr="00F10448">
        <w:rPr>
          <w:sz w:val="24"/>
        </w:rPr>
        <w:t xml:space="preserve"> %; </w:t>
      </w:r>
    </w:p>
    <w:p w:rsidR="004B481E" w:rsidRPr="00F10448" w:rsidRDefault="004B481E" w:rsidP="004B481E">
      <w:pPr>
        <w:numPr>
          <w:ilvl w:val="0"/>
          <w:numId w:val="15"/>
        </w:numPr>
        <w:rPr>
          <w:sz w:val="24"/>
        </w:rPr>
      </w:pPr>
      <w:r w:rsidRPr="00F10448">
        <w:rPr>
          <w:sz w:val="24"/>
        </w:rPr>
        <w:t>неполная –   1</w:t>
      </w:r>
      <w:r w:rsidR="006F68B6">
        <w:rPr>
          <w:sz w:val="24"/>
        </w:rPr>
        <w:t>5</w:t>
      </w:r>
      <w:r w:rsidRPr="00F10448">
        <w:rPr>
          <w:sz w:val="24"/>
        </w:rPr>
        <w:t xml:space="preserve"> %; </w:t>
      </w:r>
    </w:p>
    <w:p w:rsidR="004B481E" w:rsidRPr="00EE7ECE" w:rsidRDefault="004B481E" w:rsidP="004B481E">
      <w:pPr>
        <w:numPr>
          <w:ilvl w:val="0"/>
          <w:numId w:val="15"/>
        </w:numPr>
        <w:rPr>
          <w:sz w:val="24"/>
        </w:rPr>
      </w:pPr>
      <w:r w:rsidRPr="00EE7ECE">
        <w:rPr>
          <w:sz w:val="24"/>
        </w:rPr>
        <w:t xml:space="preserve">многодетная –    </w:t>
      </w:r>
      <w:r w:rsidR="00D50CDF">
        <w:rPr>
          <w:sz w:val="24"/>
        </w:rPr>
        <w:t>19</w:t>
      </w:r>
      <w:r w:rsidRPr="00EE7ECE">
        <w:rPr>
          <w:sz w:val="24"/>
        </w:rPr>
        <w:t xml:space="preserve"> %. </w:t>
      </w:r>
    </w:p>
    <w:p w:rsidR="004B481E" w:rsidRPr="00EE7ECE" w:rsidRDefault="004B481E" w:rsidP="004B481E">
      <w:pPr>
        <w:numPr>
          <w:ilvl w:val="0"/>
          <w:numId w:val="15"/>
        </w:numPr>
        <w:rPr>
          <w:sz w:val="24"/>
        </w:rPr>
      </w:pPr>
      <w:r w:rsidRPr="00EE7ECE">
        <w:rPr>
          <w:sz w:val="24"/>
        </w:rPr>
        <w:t xml:space="preserve">Семьи с опекаемыми детьми -  </w:t>
      </w:r>
      <w:r w:rsidR="00D50CDF">
        <w:rPr>
          <w:sz w:val="24"/>
        </w:rPr>
        <w:t>5</w:t>
      </w:r>
      <w:r w:rsidRPr="00EE7ECE">
        <w:rPr>
          <w:sz w:val="24"/>
        </w:rPr>
        <w:t xml:space="preserve"> %</w:t>
      </w:r>
    </w:p>
    <w:p w:rsidR="004B481E" w:rsidRDefault="004B481E" w:rsidP="005822AB">
      <w:pPr>
        <w:pStyle w:val="a8"/>
        <w:spacing w:after="0" w:afterAutospacing="0"/>
        <w:jc w:val="center"/>
        <w:rPr>
          <w:b/>
          <w:color w:val="000000"/>
        </w:rPr>
      </w:pPr>
      <w:r w:rsidRPr="00EE7ECE">
        <w:rPr>
          <w:b/>
          <w:color w:val="000000"/>
        </w:rPr>
        <w:t>2. Управление детским садом</w:t>
      </w:r>
    </w:p>
    <w:p w:rsidR="004B481E" w:rsidRDefault="004B481E" w:rsidP="004B481E">
      <w:pPr>
        <w:ind w:left="0" w:firstLine="900"/>
        <w:jc w:val="both"/>
        <w:rPr>
          <w:sz w:val="24"/>
        </w:rPr>
      </w:pPr>
      <w:r w:rsidRPr="00EE7ECE">
        <w:rPr>
          <w:sz w:val="24"/>
        </w:rPr>
        <w:t xml:space="preserve"> Учредителем МДОБУ является </w:t>
      </w:r>
      <w:r w:rsidR="0074403D">
        <w:rPr>
          <w:sz w:val="24"/>
        </w:rPr>
        <w:t>у</w:t>
      </w:r>
      <w:r w:rsidRPr="00EE7ECE">
        <w:rPr>
          <w:sz w:val="24"/>
        </w:rPr>
        <w:t xml:space="preserve">правление </w:t>
      </w:r>
      <w:r w:rsidR="0074403D">
        <w:rPr>
          <w:sz w:val="24"/>
        </w:rPr>
        <w:t>о</w:t>
      </w:r>
      <w:r w:rsidRPr="00EE7ECE">
        <w:rPr>
          <w:sz w:val="24"/>
        </w:rPr>
        <w:t xml:space="preserve">бразования </w:t>
      </w:r>
      <w:r w:rsidR="0074403D">
        <w:rPr>
          <w:sz w:val="24"/>
        </w:rPr>
        <w:t>администрации</w:t>
      </w:r>
      <w:r w:rsidRPr="00EE7ECE">
        <w:rPr>
          <w:sz w:val="24"/>
        </w:rPr>
        <w:t xml:space="preserve"> города Минусинска.</w:t>
      </w:r>
      <w:r>
        <w:rPr>
          <w:szCs w:val="28"/>
        </w:rPr>
        <w:t xml:space="preserve"> </w:t>
      </w:r>
      <w:r w:rsidRPr="00EE7ECE">
        <w:rPr>
          <w:sz w:val="24"/>
        </w:rPr>
        <w:t>Вышестоящий орган – Администрация города Минусинска</w:t>
      </w:r>
      <w:r>
        <w:t>.</w:t>
      </w:r>
      <w:r w:rsidRPr="00EA3B32">
        <w:rPr>
          <w:sz w:val="24"/>
        </w:rPr>
        <w:t xml:space="preserve"> </w:t>
      </w:r>
    </w:p>
    <w:p w:rsidR="004B481E" w:rsidRPr="0029051C" w:rsidRDefault="004B481E" w:rsidP="004B481E">
      <w:pPr>
        <w:ind w:left="0" w:firstLine="900"/>
        <w:jc w:val="both"/>
        <w:rPr>
          <w:sz w:val="24"/>
        </w:rPr>
      </w:pPr>
      <w:r w:rsidRPr="0029051C">
        <w:rPr>
          <w:sz w:val="24"/>
        </w:rPr>
        <w:t xml:space="preserve">Управление учреждением осуществляет </w:t>
      </w:r>
      <w:r w:rsidRPr="0029051C">
        <w:rPr>
          <w:b/>
          <w:sz w:val="24"/>
        </w:rPr>
        <w:t xml:space="preserve">заведующий: </w:t>
      </w:r>
      <w:r w:rsidRPr="0029051C">
        <w:rPr>
          <w:sz w:val="24"/>
        </w:rPr>
        <w:t>Шилова Ольга Анатольевна, которая действует от имени учреждения, представляя его во всех организациях и учреждениях.</w:t>
      </w:r>
    </w:p>
    <w:p w:rsidR="00F86E7E" w:rsidRDefault="004B481E" w:rsidP="005822AB">
      <w:pPr>
        <w:pStyle w:val="a8"/>
        <w:spacing w:before="0" w:beforeAutospacing="0" w:after="0" w:afterAutospacing="0"/>
        <w:jc w:val="center"/>
        <w:rPr>
          <w:b/>
          <w:color w:val="000000"/>
          <w:sz w:val="28"/>
          <w:szCs w:val="28"/>
          <w:lang w:val="en-US"/>
        </w:rPr>
      </w:pPr>
      <w:r>
        <w:rPr>
          <w:noProof/>
          <w:sz w:val="28"/>
          <w:szCs w:val="28"/>
        </w:rPr>
        <w:drawing>
          <wp:inline distT="0" distB="0" distL="0" distR="0">
            <wp:extent cx="4219575" cy="22002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B481E" w:rsidRDefault="004B481E" w:rsidP="004B481E">
      <w:pPr>
        <w:pStyle w:val="a8"/>
        <w:spacing w:before="0" w:beforeAutospacing="0" w:after="0" w:afterAutospacing="0"/>
        <w:jc w:val="center"/>
        <w:rPr>
          <w:b/>
          <w:color w:val="000000"/>
        </w:rPr>
      </w:pPr>
      <w:r>
        <w:rPr>
          <w:b/>
          <w:color w:val="000000"/>
          <w:sz w:val="28"/>
          <w:szCs w:val="28"/>
        </w:rPr>
        <w:lastRenderedPageBreak/>
        <w:t xml:space="preserve">Кадровый </w:t>
      </w:r>
      <w:proofErr w:type="gramStart"/>
      <w:r w:rsidR="00F86E7E">
        <w:rPr>
          <w:b/>
          <w:color w:val="000000"/>
          <w:sz w:val="28"/>
          <w:szCs w:val="28"/>
          <w:lang w:val="en-US"/>
        </w:rPr>
        <w:t>c</w:t>
      </w:r>
      <w:proofErr w:type="spellStart"/>
      <w:proofErr w:type="gramEnd"/>
      <w:r>
        <w:rPr>
          <w:b/>
          <w:color w:val="000000"/>
          <w:sz w:val="28"/>
          <w:szCs w:val="28"/>
        </w:rPr>
        <w:t>остав</w:t>
      </w:r>
      <w:proofErr w:type="spellEnd"/>
      <w:r>
        <w:rPr>
          <w:b/>
          <w:color w:val="000000"/>
          <w:sz w:val="28"/>
          <w:szCs w:val="28"/>
        </w:rPr>
        <w:t xml:space="preserve"> МДОБУ</w:t>
      </w:r>
    </w:p>
    <w:p w:rsidR="004B481E" w:rsidRPr="00EA3B32" w:rsidRDefault="004B481E" w:rsidP="004B481E">
      <w:pPr>
        <w:rPr>
          <w:sz w:val="24"/>
        </w:rPr>
      </w:pPr>
      <w:r w:rsidRPr="00EA3B32">
        <w:rPr>
          <w:sz w:val="24"/>
        </w:rPr>
        <w:t xml:space="preserve">         Педагогический коллектив укомплектован  согласно штатному расписанию.</w:t>
      </w:r>
    </w:p>
    <w:p w:rsidR="004B481E" w:rsidRPr="0029051C" w:rsidRDefault="004B481E" w:rsidP="004B481E">
      <w:pPr>
        <w:rPr>
          <w:sz w:val="24"/>
        </w:rPr>
      </w:pPr>
      <w:r w:rsidRPr="00EA3B32">
        <w:rPr>
          <w:sz w:val="24"/>
        </w:rPr>
        <w:t xml:space="preserve">                           </w:t>
      </w:r>
      <w:r w:rsidRPr="00EA3B32">
        <w:rPr>
          <w:b/>
          <w:sz w:val="24"/>
        </w:rPr>
        <w:t>Всего работающих педагогов</w:t>
      </w:r>
      <w:r w:rsidR="002C505E">
        <w:rPr>
          <w:b/>
          <w:sz w:val="24"/>
        </w:rPr>
        <w:t xml:space="preserve"> на конец учебного года</w:t>
      </w:r>
      <w:r w:rsidRPr="00EA3B32">
        <w:rPr>
          <w:b/>
          <w:sz w:val="24"/>
        </w:rPr>
        <w:t xml:space="preserve">  -  </w:t>
      </w:r>
      <w:r w:rsidR="00D50CDF">
        <w:rPr>
          <w:b/>
          <w:sz w:val="24"/>
        </w:rPr>
        <w:t>16</w:t>
      </w:r>
      <w:r w:rsidRPr="00EA3B32">
        <w:rPr>
          <w:b/>
          <w:sz w:val="24"/>
        </w:rPr>
        <w:t xml:space="preserve"> чел.</w:t>
      </w:r>
      <w:r>
        <w:rPr>
          <w:b/>
          <w:sz w:val="24"/>
        </w:rPr>
        <w:t xml:space="preserve">: </w:t>
      </w:r>
      <w:r>
        <w:rPr>
          <w:sz w:val="24"/>
        </w:rPr>
        <w:t xml:space="preserve">заведующий; </w:t>
      </w:r>
      <w:r w:rsidRPr="00EA3B32">
        <w:rPr>
          <w:sz w:val="24"/>
        </w:rPr>
        <w:t>заместитель заведующего по ВР;</w:t>
      </w:r>
      <w:r>
        <w:rPr>
          <w:sz w:val="24"/>
        </w:rPr>
        <w:t xml:space="preserve"> </w:t>
      </w:r>
      <w:r w:rsidRPr="00EA3B32">
        <w:rPr>
          <w:sz w:val="24"/>
        </w:rPr>
        <w:t>учитель</w:t>
      </w:r>
      <w:r w:rsidRPr="00EA3B32">
        <w:rPr>
          <w:sz w:val="24"/>
        </w:rPr>
        <w:softHyphen/>
        <w:t>-логопед; педагог-</w:t>
      </w:r>
      <w:r w:rsidRPr="00EA3B32">
        <w:rPr>
          <w:sz w:val="24"/>
        </w:rPr>
        <w:softHyphen/>
        <w:t xml:space="preserve">психолог; музыкальный руководитель; </w:t>
      </w:r>
      <w:r w:rsidR="00F86E7E">
        <w:rPr>
          <w:sz w:val="24"/>
        </w:rPr>
        <w:t>по физическому воспитанию,</w:t>
      </w:r>
      <w:r w:rsidRPr="00EA3B32">
        <w:rPr>
          <w:sz w:val="24"/>
        </w:rPr>
        <w:t>1</w:t>
      </w:r>
      <w:r w:rsidR="006F68B6">
        <w:rPr>
          <w:sz w:val="24"/>
        </w:rPr>
        <w:t>2</w:t>
      </w:r>
      <w:r w:rsidRPr="00EA3B32">
        <w:rPr>
          <w:sz w:val="24"/>
        </w:rPr>
        <w:t xml:space="preserve"> воспитателей. </w:t>
      </w:r>
      <w:r w:rsidRPr="00EA3B32">
        <w:rPr>
          <w:color w:val="FF0000"/>
          <w:sz w:val="24"/>
        </w:rPr>
        <w:t xml:space="preserve">                           </w:t>
      </w:r>
      <w:r w:rsidRPr="00EA3B32">
        <w:rPr>
          <w:b/>
          <w:color w:val="FF0000"/>
          <w:sz w:val="24"/>
          <w:u w:val="single"/>
        </w:rPr>
        <w:t xml:space="preserve">  </w:t>
      </w:r>
    </w:p>
    <w:p w:rsidR="004B481E" w:rsidRPr="00EA3B32" w:rsidRDefault="004B481E" w:rsidP="004B481E">
      <w:pPr>
        <w:rPr>
          <w:b/>
          <w:color w:val="FF0000"/>
          <w:sz w:val="24"/>
          <w:u w:val="single"/>
        </w:rPr>
      </w:pPr>
    </w:p>
    <w:tbl>
      <w:tblPr>
        <w:tblStyle w:val="af1"/>
        <w:tblW w:w="10346" w:type="dxa"/>
        <w:tblLook w:val="01E0"/>
      </w:tblPr>
      <w:tblGrid>
        <w:gridCol w:w="4573"/>
        <w:gridCol w:w="2906"/>
        <w:gridCol w:w="2867"/>
      </w:tblGrid>
      <w:tr w:rsidR="004B481E" w:rsidTr="002C505E">
        <w:trPr>
          <w:trHeight w:val="238"/>
        </w:trPr>
        <w:tc>
          <w:tcPr>
            <w:tcW w:w="4573" w:type="dxa"/>
          </w:tcPr>
          <w:p w:rsidR="004B481E" w:rsidRPr="00EA3B32" w:rsidRDefault="004B481E" w:rsidP="00F10448">
            <w:pPr>
              <w:rPr>
                <w:b/>
                <w:sz w:val="24"/>
                <w:u w:val="single"/>
              </w:rPr>
            </w:pPr>
            <w:r w:rsidRPr="00EA3B32">
              <w:rPr>
                <w:b/>
                <w:sz w:val="24"/>
                <w:u w:val="single"/>
              </w:rPr>
              <w:t>по  образованию:</w:t>
            </w:r>
          </w:p>
          <w:p w:rsidR="004B481E" w:rsidRDefault="004B481E" w:rsidP="00F10448">
            <w:pPr>
              <w:ind w:left="0" w:firstLine="0"/>
              <w:rPr>
                <w:b/>
                <w:color w:val="FF0000"/>
                <w:sz w:val="24"/>
                <w:u w:val="single"/>
              </w:rPr>
            </w:pPr>
          </w:p>
        </w:tc>
        <w:tc>
          <w:tcPr>
            <w:tcW w:w="2906" w:type="dxa"/>
          </w:tcPr>
          <w:p w:rsidR="004B481E" w:rsidRPr="00EA3B32" w:rsidRDefault="004B481E" w:rsidP="00F10448">
            <w:pPr>
              <w:rPr>
                <w:sz w:val="24"/>
              </w:rPr>
            </w:pPr>
            <w:r w:rsidRPr="00EA3B32">
              <w:rPr>
                <w:b/>
                <w:sz w:val="24"/>
                <w:u w:val="single"/>
              </w:rPr>
              <w:t>по стажу  работы:</w:t>
            </w:r>
            <w:r w:rsidRPr="00EA3B32">
              <w:rPr>
                <w:sz w:val="24"/>
              </w:rPr>
              <w:t xml:space="preserve"> </w:t>
            </w:r>
          </w:p>
          <w:p w:rsidR="004B481E" w:rsidRDefault="004B481E" w:rsidP="00F10448">
            <w:pPr>
              <w:ind w:left="0" w:firstLine="0"/>
              <w:rPr>
                <w:b/>
                <w:color w:val="FF0000"/>
                <w:sz w:val="24"/>
                <w:u w:val="single"/>
              </w:rPr>
            </w:pPr>
          </w:p>
        </w:tc>
        <w:tc>
          <w:tcPr>
            <w:tcW w:w="2867" w:type="dxa"/>
          </w:tcPr>
          <w:p w:rsidR="004B481E" w:rsidRPr="00EA3B32" w:rsidRDefault="004B481E" w:rsidP="00F10448">
            <w:pPr>
              <w:rPr>
                <w:b/>
                <w:color w:val="FF0000"/>
                <w:sz w:val="24"/>
                <w:u w:val="single"/>
              </w:rPr>
            </w:pPr>
            <w:r w:rsidRPr="00EA3B32">
              <w:rPr>
                <w:b/>
                <w:sz w:val="24"/>
                <w:u w:val="single"/>
              </w:rPr>
              <w:t xml:space="preserve">Сведения о </w:t>
            </w:r>
            <w:r w:rsidR="009D1721">
              <w:rPr>
                <w:b/>
                <w:sz w:val="24"/>
                <w:u w:val="single"/>
              </w:rPr>
              <w:t>квалификационной категории</w:t>
            </w:r>
            <w:r w:rsidRPr="00EA3B32">
              <w:rPr>
                <w:b/>
                <w:sz w:val="24"/>
                <w:u w:val="single"/>
              </w:rPr>
              <w:t>:</w:t>
            </w:r>
            <w:r w:rsidRPr="00EA3B32">
              <w:rPr>
                <w:b/>
                <w:color w:val="FF0000"/>
                <w:sz w:val="24"/>
                <w:u w:val="single"/>
              </w:rPr>
              <w:t xml:space="preserve">   </w:t>
            </w:r>
          </w:p>
          <w:p w:rsidR="004B481E" w:rsidRDefault="004B481E" w:rsidP="00F10448">
            <w:pPr>
              <w:ind w:left="0" w:firstLine="0"/>
              <w:rPr>
                <w:b/>
                <w:color w:val="FF0000"/>
                <w:sz w:val="24"/>
                <w:u w:val="single"/>
              </w:rPr>
            </w:pPr>
          </w:p>
        </w:tc>
      </w:tr>
      <w:tr w:rsidR="004B481E" w:rsidTr="002C505E">
        <w:trPr>
          <w:trHeight w:val="2904"/>
        </w:trPr>
        <w:tc>
          <w:tcPr>
            <w:tcW w:w="4573" w:type="dxa"/>
          </w:tcPr>
          <w:p w:rsidR="004B481E" w:rsidRPr="00EA3B32" w:rsidRDefault="004B481E" w:rsidP="00F10448">
            <w:pPr>
              <w:numPr>
                <w:ilvl w:val="0"/>
                <w:numId w:val="17"/>
              </w:numPr>
              <w:ind w:left="420" w:hanging="560"/>
              <w:jc w:val="both"/>
              <w:rPr>
                <w:sz w:val="24"/>
              </w:rPr>
            </w:pPr>
            <w:r w:rsidRPr="00EA3B32">
              <w:rPr>
                <w:sz w:val="24"/>
              </w:rPr>
              <w:t xml:space="preserve">Высшее педагогическое образование – </w:t>
            </w:r>
            <w:r w:rsidR="00F86E7E">
              <w:rPr>
                <w:sz w:val="24"/>
              </w:rPr>
              <w:t>8</w:t>
            </w:r>
            <w:r w:rsidRPr="00EA3B32">
              <w:rPr>
                <w:sz w:val="24"/>
              </w:rPr>
              <w:t xml:space="preserve"> чел.</w:t>
            </w:r>
          </w:p>
          <w:p w:rsidR="004B481E" w:rsidRPr="00EA3B32" w:rsidRDefault="004B481E" w:rsidP="00F10448">
            <w:pPr>
              <w:numPr>
                <w:ilvl w:val="0"/>
                <w:numId w:val="17"/>
              </w:numPr>
              <w:ind w:left="420" w:hanging="560"/>
              <w:jc w:val="both"/>
              <w:rPr>
                <w:sz w:val="24"/>
              </w:rPr>
            </w:pPr>
            <w:r w:rsidRPr="00EA3B32">
              <w:rPr>
                <w:sz w:val="24"/>
              </w:rPr>
              <w:t>Среднее специальное педагогическое образование –</w:t>
            </w:r>
            <w:r w:rsidR="00D50CDF">
              <w:rPr>
                <w:sz w:val="24"/>
              </w:rPr>
              <w:t>8</w:t>
            </w:r>
            <w:r w:rsidRPr="00EA3B32">
              <w:rPr>
                <w:sz w:val="24"/>
              </w:rPr>
              <w:t xml:space="preserve"> чел</w:t>
            </w:r>
          </w:p>
          <w:p w:rsidR="004B481E" w:rsidRDefault="004B481E" w:rsidP="00D50CDF">
            <w:pPr>
              <w:numPr>
                <w:ilvl w:val="0"/>
                <w:numId w:val="18"/>
              </w:numPr>
              <w:ind w:left="420" w:hanging="560"/>
              <w:jc w:val="both"/>
              <w:rPr>
                <w:b/>
                <w:color w:val="FF0000"/>
                <w:sz w:val="24"/>
                <w:u w:val="single"/>
              </w:rPr>
            </w:pPr>
          </w:p>
        </w:tc>
        <w:tc>
          <w:tcPr>
            <w:tcW w:w="2906" w:type="dxa"/>
          </w:tcPr>
          <w:p w:rsidR="004B481E" w:rsidRPr="00EA3B32" w:rsidRDefault="004B481E" w:rsidP="00F10448">
            <w:pPr>
              <w:numPr>
                <w:ilvl w:val="0"/>
                <w:numId w:val="19"/>
              </w:numPr>
              <w:ind w:left="428" w:hanging="280"/>
              <w:rPr>
                <w:b/>
                <w:sz w:val="24"/>
                <w:u w:val="single"/>
              </w:rPr>
            </w:pPr>
            <w:r w:rsidRPr="00EA3B32">
              <w:rPr>
                <w:sz w:val="24"/>
              </w:rPr>
              <w:t>До 5 лет –</w:t>
            </w:r>
            <w:r w:rsidR="00D50CDF">
              <w:rPr>
                <w:sz w:val="24"/>
              </w:rPr>
              <w:t>4</w:t>
            </w:r>
            <w:r w:rsidRPr="00EA3B32">
              <w:rPr>
                <w:sz w:val="24"/>
              </w:rPr>
              <w:t xml:space="preserve">чел. </w:t>
            </w:r>
          </w:p>
          <w:p w:rsidR="004B481E" w:rsidRPr="00EA3B32" w:rsidRDefault="004B481E" w:rsidP="00F10448">
            <w:pPr>
              <w:numPr>
                <w:ilvl w:val="0"/>
                <w:numId w:val="19"/>
              </w:numPr>
              <w:ind w:left="428" w:hanging="280"/>
              <w:rPr>
                <w:b/>
                <w:sz w:val="24"/>
                <w:u w:val="single"/>
              </w:rPr>
            </w:pPr>
            <w:r w:rsidRPr="00EA3B32">
              <w:rPr>
                <w:sz w:val="24"/>
              </w:rPr>
              <w:t xml:space="preserve">5 – 10 лет </w:t>
            </w:r>
            <w:r w:rsidR="00F86E7E">
              <w:rPr>
                <w:sz w:val="24"/>
              </w:rPr>
              <w:t>–</w:t>
            </w:r>
            <w:r w:rsidRPr="00EA3B32">
              <w:rPr>
                <w:sz w:val="24"/>
              </w:rPr>
              <w:t xml:space="preserve"> </w:t>
            </w:r>
            <w:r w:rsidR="00D50CDF">
              <w:rPr>
                <w:sz w:val="24"/>
              </w:rPr>
              <w:t>3</w:t>
            </w:r>
            <w:r w:rsidR="00F86E7E">
              <w:rPr>
                <w:sz w:val="24"/>
              </w:rPr>
              <w:t xml:space="preserve"> чел.</w:t>
            </w:r>
          </w:p>
          <w:p w:rsidR="004B481E" w:rsidRPr="00EA3B32" w:rsidRDefault="004B481E" w:rsidP="00F10448">
            <w:pPr>
              <w:numPr>
                <w:ilvl w:val="0"/>
                <w:numId w:val="19"/>
              </w:numPr>
              <w:ind w:left="428" w:hanging="280"/>
              <w:rPr>
                <w:b/>
                <w:sz w:val="24"/>
                <w:u w:val="single"/>
              </w:rPr>
            </w:pPr>
            <w:r w:rsidRPr="00EA3B32">
              <w:rPr>
                <w:sz w:val="24"/>
              </w:rPr>
              <w:t xml:space="preserve">10 –20лет – </w:t>
            </w:r>
            <w:r w:rsidR="009D1721">
              <w:rPr>
                <w:sz w:val="24"/>
              </w:rPr>
              <w:t>5</w:t>
            </w:r>
            <w:r w:rsidRPr="00EA3B32">
              <w:rPr>
                <w:sz w:val="24"/>
              </w:rPr>
              <w:t>чел.</w:t>
            </w:r>
          </w:p>
          <w:p w:rsidR="004B481E" w:rsidRPr="00EA3B32" w:rsidRDefault="004B481E" w:rsidP="00F10448">
            <w:pPr>
              <w:numPr>
                <w:ilvl w:val="0"/>
                <w:numId w:val="19"/>
              </w:numPr>
              <w:ind w:left="428" w:hanging="280"/>
              <w:rPr>
                <w:b/>
                <w:sz w:val="24"/>
                <w:u w:val="single"/>
              </w:rPr>
            </w:pPr>
            <w:r w:rsidRPr="00EA3B32">
              <w:rPr>
                <w:sz w:val="24"/>
              </w:rPr>
              <w:t xml:space="preserve">Свыше 20 лет – </w:t>
            </w:r>
            <w:r w:rsidR="00D50CDF">
              <w:rPr>
                <w:sz w:val="24"/>
              </w:rPr>
              <w:t>4</w:t>
            </w:r>
            <w:r w:rsidR="009D1721">
              <w:rPr>
                <w:sz w:val="24"/>
              </w:rPr>
              <w:t xml:space="preserve"> </w:t>
            </w:r>
            <w:r w:rsidRPr="00EA3B32">
              <w:rPr>
                <w:sz w:val="24"/>
              </w:rPr>
              <w:t>чел.</w:t>
            </w:r>
          </w:p>
          <w:p w:rsidR="004B481E" w:rsidRDefault="004B481E" w:rsidP="00F10448">
            <w:pPr>
              <w:ind w:left="0" w:firstLine="0"/>
              <w:rPr>
                <w:b/>
                <w:color w:val="FF0000"/>
                <w:sz w:val="24"/>
                <w:u w:val="single"/>
              </w:rPr>
            </w:pPr>
          </w:p>
        </w:tc>
        <w:tc>
          <w:tcPr>
            <w:tcW w:w="2867" w:type="dxa"/>
          </w:tcPr>
          <w:p w:rsidR="004B481E" w:rsidRPr="00EA3B32" w:rsidRDefault="004B481E" w:rsidP="00F10448">
            <w:pPr>
              <w:numPr>
                <w:ilvl w:val="0"/>
                <w:numId w:val="21"/>
              </w:numPr>
              <w:ind w:left="616" w:hanging="461"/>
              <w:rPr>
                <w:sz w:val="24"/>
              </w:rPr>
            </w:pPr>
            <w:r w:rsidRPr="00EA3B32">
              <w:rPr>
                <w:sz w:val="24"/>
              </w:rPr>
              <w:t>Высшая квалификационная категория – 3 чел.</w:t>
            </w:r>
          </w:p>
          <w:p w:rsidR="004B481E" w:rsidRPr="00EA3B32" w:rsidRDefault="004B481E" w:rsidP="00F10448">
            <w:pPr>
              <w:numPr>
                <w:ilvl w:val="0"/>
                <w:numId w:val="21"/>
              </w:numPr>
              <w:ind w:left="187" w:firstLine="0"/>
              <w:rPr>
                <w:sz w:val="24"/>
              </w:rPr>
            </w:pPr>
            <w:r w:rsidRPr="00EA3B32">
              <w:rPr>
                <w:sz w:val="24"/>
              </w:rPr>
              <w:t xml:space="preserve">Первая квалификационная категория – </w:t>
            </w:r>
            <w:r w:rsidR="00D50CDF">
              <w:rPr>
                <w:sz w:val="24"/>
              </w:rPr>
              <w:t>7</w:t>
            </w:r>
            <w:r w:rsidRPr="00EA3B32">
              <w:rPr>
                <w:sz w:val="24"/>
              </w:rPr>
              <w:t>чел.</w:t>
            </w:r>
          </w:p>
          <w:p w:rsidR="002C505E" w:rsidRDefault="004B481E" w:rsidP="002C505E">
            <w:pPr>
              <w:numPr>
                <w:ilvl w:val="0"/>
                <w:numId w:val="21"/>
              </w:numPr>
              <w:ind w:left="759" w:hanging="432"/>
              <w:rPr>
                <w:sz w:val="24"/>
              </w:rPr>
            </w:pPr>
            <w:r w:rsidRPr="00EA3B32">
              <w:rPr>
                <w:sz w:val="24"/>
              </w:rPr>
              <w:t xml:space="preserve">Вторая квалификационная категория – </w:t>
            </w:r>
            <w:r w:rsidR="00D50CDF">
              <w:rPr>
                <w:sz w:val="24"/>
              </w:rPr>
              <w:t>1</w:t>
            </w:r>
            <w:r w:rsidRPr="00EA3B32">
              <w:rPr>
                <w:sz w:val="24"/>
              </w:rPr>
              <w:t xml:space="preserve"> чел.</w:t>
            </w:r>
          </w:p>
          <w:p w:rsidR="004B481E" w:rsidRPr="00AC08AE" w:rsidRDefault="00F86E7E" w:rsidP="009D1721">
            <w:pPr>
              <w:numPr>
                <w:ilvl w:val="0"/>
                <w:numId w:val="21"/>
              </w:numPr>
              <w:ind w:left="759" w:hanging="432"/>
              <w:rPr>
                <w:sz w:val="24"/>
              </w:rPr>
            </w:pPr>
            <w:r>
              <w:rPr>
                <w:sz w:val="24"/>
              </w:rPr>
              <w:t xml:space="preserve">Соответствие занимаемой должности- </w:t>
            </w:r>
            <w:r w:rsidR="009D1721">
              <w:rPr>
                <w:sz w:val="24"/>
              </w:rPr>
              <w:t>1</w:t>
            </w:r>
            <w:r>
              <w:rPr>
                <w:sz w:val="24"/>
              </w:rPr>
              <w:t xml:space="preserve"> чел.</w:t>
            </w:r>
          </w:p>
        </w:tc>
      </w:tr>
    </w:tbl>
    <w:p w:rsidR="002C505E" w:rsidRPr="00EA3B32" w:rsidRDefault="002C505E" w:rsidP="004B481E">
      <w:pPr>
        <w:ind w:left="0" w:firstLine="0"/>
        <w:rPr>
          <w:sz w:val="24"/>
        </w:rPr>
      </w:pPr>
    </w:p>
    <w:p w:rsidR="004B481E" w:rsidRPr="00EA3B32" w:rsidRDefault="004B481E" w:rsidP="004B481E">
      <w:pPr>
        <w:pStyle w:val="33"/>
        <w:ind w:left="0" w:firstLine="0"/>
        <w:jc w:val="center"/>
        <w:rPr>
          <w:b/>
          <w:sz w:val="24"/>
          <w:szCs w:val="24"/>
        </w:rPr>
      </w:pPr>
      <w:r w:rsidRPr="00EA3B32">
        <w:rPr>
          <w:b/>
          <w:sz w:val="24"/>
          <w:szCs w:val="24"/>
        </w:rPr>
        <w:t>Схема структуры управления МДОБУ «Детский сад № 18»</w:t>
      </w:r>
    </w:p>
    <w:p w:rsidR="004B481E" w:rsidRPr="00EA3B32" w:rsidRDefault="00F82089" w:rsidP="004B481E">
      <w:pPr>
        <w:ind w:left="0" w:firstLine="0"/>
        <w:rPr>
          <w:b/>
          <w:sz w:val="24"/>
        </w:rPr>
      </w:pPr>
      <w:r>
        <w:rPr>
          <w:b/>
          <w:noProof/>
          <w:sz w:val="24"/>
        </w:rPr>
        <w:pict>
          <v:shapetype id="_x0000_t202" coordsize="21600,21600" o:spt="202" path="m,l,21600r21600,l21600,xe">
            <v:stroke joinstyle="miter"/>
            <v:path gradientshapeok="t" o:connecttype="rect"/>
          </v:shapetype>
          <v:shape id="_x0000_s1081" type="#_x0000_t202" style="position:absolute;margin-left:273.6pt;margin-top:8.1pt;width:171pt;height:24.3pt;z-index:251668480">
            <v:textbox style="mso-next-textbox:#_x0000_s1081">
              <w:txbxContent>
                <w:p w:rsidR="006F68B6" w:rsidRPr="00EA3B32" w:rsidRDefault="006F68B6" w:rsidP="004B481E">
                  <w:pPr>
                    <w:rPr>
                      <w:sz w:val="24"/>
                    </w:rPr>
                  </w:pPr>
                  <w:r w:rsidRPr="00EA3B32">
                    <w:rPr>
                      <w:sz w:val="24"/>
                    </w:rPr>
                    <w:t>Педагогический  совет</w:t>
                  </w:r>
                </w:p>
              </w:txbxContent>
            </v:textbox>
          </v:shape>
        </w:pict>
      </w:r>
      <w:r>
        <w:rPr>
          <w:b/>
          <w:noProof/>
          <w:sz w:val="24"/>
        </w:rPr>
        <w:pict>
          <v:shape id="_x0000_s1080" type="#_x0000_t202" style="position:absolute;margin-left:12.6pt;margin-top:8.1pt;width:135pt;height:24.3pt;z-index:251667456">
            <v:textbox style="mso-next-textbox:#_x0000_s1080">
              <w:txbxContent>
                <w:p w:rsidR="006F68B6" w:rsidRPr="00EA3B32" w:rsidRDefault="006F68B6" w:rsidP="004B481E">
                  <w:pPr>
                    <w:rPr>
                      <w:sz w:val="24"/>
                    </w:rPr>
                  </w:pPr>
                  <w:r w:rsidRPr="00EA3B32">
                    <w:rPr>
                      <w:sz w:val="24"/>
                    </w:rPr>
                    <w:t>Заведующий МДОБУ</w:t>
                  </w:r>
                </w:p>
              </w:txbxContent>
            </v:textbox>
          </v:shape>
        </w:pict>
      </w:r>
    </w:p>
    <w:p w:rsidR="004B481E" w:rsidRPr="00EA3B32" w:rsidRDefault="00F82089" w:rsidP="004B481E">
      <w:pPr>
        <w:ind w:left="0" w:firstLine="0"/>
        <w:rPr>
          <w:b/>
          <w:sz w:val="24"/>
        </w:rPr>
      </w:pPr>
      <w:r>
        <w:rPr>
          <w:b/>
          <w:noProof/>
          <w:sz w:val="24"/>
        </w:rPr>
        <w:pict>
          <v:line id="_x0000_s1082" style="position:absolute;z-index:251669504" from="147pt,9.6pt" to="273pt,9.6pt"/>
        </w:pict>
      </w:r>
    </w:p>
    <w:p w:rsidR="004B481E" w:rsidRPr="00EA3B32" w:rsidRDefault="00F82089" w:rsidP="004B481E">
      <w:pPr>
        <w:jc w:val="center"/>
        <w:rPr>
          <w:b/>
          <w:sz w:val="24"/>
        </w:rPr>
      </w:pPr>
      <w:r w:rsidRPr="00F82089">
        <w:rPr>
          <w:noProof/>
          <w:sz w:val="24"/>
        </w:rPr>
        <w:pict>
          <v:line id="_x0000_s1090" style="position:absolute;left:0;text-align:left;flip:x;z-index:251677696" from="49pt,4.8pt" to="84pt,49.8pt">
            <v:stroke endarrow="block"/>
          </v:line>
        </w:pict>
      </w:r>
      <w:r w:rsidRPr="00F82089">
        <w:rPr>
          <w:noProof/>
          <w:sz w:val="24"/>
        </w:rPr>
        <w:pict>
          <v:line id="_x0000_s1091" style="position:absolute;left:0;text-align:left;z-index:251678720" from="112pt,4.8pt" to="175pt,49.8pt">
            <v:stroke endarrow="block"/>
          </v:line>
        </w:pict>
      </w:r>
      <w:r w:rsidRPr="00F82089">
        <w:rPr>
          <w:noProof/>
          <w:sz w:val="24"/>
        </w:rPr>
        <w:pict>
          <v:line id="_x0000_s1085" style="position:absolute;left:0;text-align:left;z-index:251672576" from="126pt,4.8pt" to="329pt,58.8pt">
            <v:stroke endarrow="block"/>
          </v:line>
        </w:pict>
      </w:r>
      <w:r w:rsidRPr="00F82089">
        <w:rPr>
          <w:noProof/>
          <w:sz w:val="24"/>
        </w:rPr>
        <w:pict>
          <v:line id="_x0000_s1092" style="position:absolute;left:0;text-align:left;flip:x;z-index:251679744" from="301pt,4.8pt" to="350pt,40.8pt">
            <v:stroke endarrow="block"/>
          </v:line>
        </w:pict>
      </w:r>
      <w:r w:rsidR="004B481E" w:rsidRPr="00EA3B32">
        <w:rPr>
          <w:b/>
          <w:sz w:val="24"/>
        </w:rPr>
        <w:t xml:space="preserve"> </w:t>
      </w:r>
    </w:p>
    <w:p w:rsidR="004B481E" w:rsidRPr="00EA3B32" w:rsidRDefault="004B481E" w:rsidP="004B481E">
      <w:pPr>
        <w:jc w:val="center"/>
        <w:rPr>
          <w:b/>
          <w:sz w:val="24"/>
        </w:rPr>
      </w:pPr>
    </w:p>
    <w:p w:rsidR="004B481E" w:rsidRPr="00EA3B32" w:rsidRDefault="004B481E" w:rsidP="004B481E">
      <w:pPr>
        <w:jc w:val="center"/>
        <w:rPr>
          <w:b/>
          <w:sz w:val="24"/>
        </w:rPr>
      </w:pPr>
    </w:p>
    <w:p w:rsidR="004B481E" w:rsidRPr="00EA3B32" w:rsidRDefault="00F82089" w:rsidP="004B481E">
      <w:pPr>
        <w:pStyle w:val="a8"/>
      </w:pPr>
      <w:r>
        <w:rPr>
          <w:noProof/>
        </w:rPr>
        <w:pict>
          <v:line id="_x0000_s1097" style="position:absolute;flip:x;z-index:251684864" from="126pt,35.4pt" to="359pt,80.4pt">
            <v:stroke endarrow="block"/>
          </v:line>
        </w:pict>
      </w:r>
      <w:r>
        <w:rPr>
          <w:noProof/>
        </w:rPr>
        <w:pict>
          <v:shape id="_x0000_s1086" type="#_x0000_t202" style="position:absolute;margin-left:329pt;margin-top:8.4pt;width:117pt;height:27pt;z-index:251673600">
            <v:textbox style="mso-next-textbox:#_x0000_s1086">
              <w:txbxContent>
                <w:p w:rsidR="006F68B6" w:rsidRPr="00EA3B32" w:rsidRDefault="006F68B6" w:rsidP="004B481E">
                  <w:pPr>
                    <w:rPr>
                      <w:sz w:val="24"/>
                    </w:rPr>
                  </w:pPr>
                  <w:r w:rsidRPr="00EA3B32">
                    <w:rPr>
                      <w:sz w:val="24"/>
                    </w:rPr>
                    <w:t>Завхоз</w:t>
                  </w:r>
                </w:p>
              </w:txbxContent>
            </v:textbox>
          </v:shape>
        </w:pict>
      </w:r>
      <w:r>
        <w:rPr>
          <w:noProof/>
        </w:rPr>
        <w:pict>
          <v:line id="_x0000_s1094" style="position:absolute;z-index:251681792" from="98pt,35.4pt" to="168pt,80.4pt">
            <v:stroke endarrow="block"/>
          </v:line>
        </w:pict>
      </w:r>
      <w:r>
        <w:rPr>
          <w:noProof/>
        </w:rPr>
        <w:pict>
          <v:line id="_x0000_s1093" style="position:absolute;flip:x;z-index:251680768" from="63pt,35.4pt" to="74.45pt,80.4pt">
            <v:stroke endarrow="block"/>
          </v:line>
        </w:pict>
      </w:r>
      <w:r>
        <w:rPr>
          <w:noProof/>
        </w:rPr>
        <w:pict>
          <v:shape id="_x0000_s1084" type="#_x0000_t202" style="position:absolute;margin-left:161pt;margin-top:8.4pt;width:147pt;height:36pt;z-index:251671552">
            <v:textbox style="mso-next-textbox:#_x0000_s1084">
              <w:txbxContent>
                <w:p w:rsidR="006F68B6" w:rsidRPr="00EA3B32" w:rsidRDefault="006F68B6" w:rsidP="004B481E">
                  <w:pPr>
                    <w:rPr>
                      <w:sz w:val="24"/>
                    </w:rPr>
                  </w:pPr>
                  <w:r w:rsidRPr="00EA3B32">
                    <w:rPr>
                      <w:sz w:val="24"/>
                    </w:rPr>
                    <w:t>Заместитель заведующего по ВР</w:t>
                  </w:r>
                </w:p>
              </w:txbxContent>
            </v:textbox>
          </v:shape>
        </w:pict>
      </w:r>
      <w:r>
        <w:rPr>
          <w:noProof/>
        </w:rPr>
        <w:pict>
          <v:shape id="_x0000_s1083" type="#_x0000_t202" style="position:absolute;margin-left:-14.4pt;margin-top:8.4pt;width:162pt;height:27pt;z-index:251670528">
            <v:textbox style="mso-next-textbox:#_x0000_s1083">
              <w:txbxContent>
                <w:p w:rsidR="006F68B6" w:rsidRPr="00EA3B32" w:rsidRDefault="006F68B6" w:rsidP="004B481E">
                  <w:pPr>
                    <w:rPr>
                      <w:sz w:val="24"/>
                    </w:rPr>
                  </w:pPr>
                  <w:r w:rsidRPr="00EA3B32">
                    <w:rPr>
                      <w:sz w:val="24"/>
                    </w:rPr>
                    <w:t>Медицинская сестра</w:t>
                  </w:r>
                </w:p>
                <w:p w:rsidR="006F68B6" w:rsidRDefault="006F68B6" w:rsidP="004B481E"/>
              </w:txbxContent>
            </v:textbox>
          </v:shape>
        </w:pict>
      </w:r>
    </w:p>
    <w:p w:rsidR="004B481E" w:rsidRPr="00EA3B32" w:rsidRDefault="00F82089" w:rsidP="004B481E">
      <w:pPr>
        <w:rPr>
          <w:sz w:val="24"/>
        </w:rPr>
      </w:pPr>
      <w:r>
        <w:rPr>
          <w:noProof/>
          <w:sz w:val="24"/>
        </w:rPr>
        <w:pict>
          <v:line id="_x0000_s1095" style="position:absolute;left:0;text-align:left;z-index:251682816" from="294pt,2.6pt" to="357pt,38.6pt">
            <v:stroke endarrow="block"/>
          </v:line>
        </w:pict>
      </w:r>
      <w:r>
        <w:rPr>
          <w:noProof/>
          <w:sz w:val="24"/>
        </w:rPr>
        <w:pict>
          <v:line id="_x0000_s1096" style="position:absolute;left:0;text-align:left;flip:x;z-index:251683840" from="238pt,2.6pt" to="256pt,38.6pt">
            <v:stroke endarrow="block"/>
          </v:line>
        </w:pict>
      </w:r>
    </w:p>
    <w:p w:rsidR="004B481E" w:rsidRPr="00EA3B32" w:rsidRDefault="004B481E" w:rsidP="004B481E">
      <w:pPr>
        <w:rPr>
          <w:sz w:val="24"/>
        </w:rPr>
      </w:pPr>
    </w:p>
    <w:p w:rsidR="004B481E" w:rsidRPr="00EA3B32" w:rsidRDefault="00F82089" w:rsidP="004B481E">
      <w:pPr>
        <w:rPr>
          <w:sz w:val="24"/>
        </w:rPr>
      </w:pPr>
      <w:r>
        <w:rPr>
          <w:noProof/>
          <w:sz w:val="24"/>
        </w:rPr>
        <w:pict>
          <v:shape id="_x0000_s1088" type="#_x0000_t202" style="position:absolute;left:0;text-align:left;margin-left:152.6pt;margin-top:11pt;width:198pt;height:45pt;z-index:251675648">
            <v:textbox style="mso-next-textbox:#_x0000_s1088">
              <w:txbxContent>
                <w:p w:rsidR="006F68B6" w:rsidRPr="00EA3B32" w:rsidRDefault="006F68B6" w:rsidP="004B481E">
                  <w:pPr>
                    <w:rPr>
                      <w:sz w:val="20"/>
                      <w:szCs w:val="20"/>
                    </w:rPr>
                  </w:pPr>
                  <w:r>
                    <w:rPr>
                      <w:sz w:val="20"/>
                      <w:szCs w:val="20"/>
                    </w:rPr>
                    <w:t xml:space="preserve">Педагог – психолог, </w:t>
                  </w:r>
                  <w:r w:rsidRPr="00EA3B32">
                    <w:rPr>
                      <w:sz w:val="20"/>
                      <w:szCs w:val="20"/>
                    </w:rPr>
                    <w:t xml:space="preserve">учитель </w:t>
                  </w:r>
                  <w:proofErr w:type="gramStart"/>
                  <w:r w:rsidRPr="00EA3B32">
                    <w:rPr>
                      <w:sz w:val="20"/>
                      <w:szCs w:val="20"/>
                    </w:rPr>
                    <w:t>–л</w:t>
                  </w:r>
                  <w:proofErr w:type="gramEnd"/>
                  <w:r w:rsidRPr="00EA3B32">
                    <w:rPr>
                      <w:sz w:val="20"/>
                      <w:szCs w:val="20"/>
                    </w:rPr>
                    <w:t>огопед,</w:t>
                  </w:r>
                </w:p>
                <w:p w:rsidR="006F68B6" w:rsidRPr="00EA3B32" w:rsidRDefault="006F68B6" w:rsidP="004B481E">
                  <w:pPr>
                    <w:rPr>
                      <w:sz w:val="20"/>
                      <w:szCs w:val="20"/>
                    </w:rPr>
                  </w:pPr>
                  <w:r w:rsidRPr="00EA3B32">
                    <w:rPr>
                      <w:sz w:val="20"/>
                      <w:szCs w:val="20"/>
                    </w:rPr>
                    <w:t>музыкальный руководитель,</w:t>
                  </w:r>
                </w:p>
                <w:p w:rsidR="006F68B6" w:rsidRPr="00EA3B32" w:rsidRDefault="006F68B6" w:rsidP="004B481E">
                  <w:pPr>
                    <w:rPr>
                      <w:sz w:val="20"/>
                      <w:szCs w:val="20"/>
                    </w:rPr>
                  </w:pPr>
                  <w:r w:rsidRPr="00EA3B32">
                    <w:rPr>
                      <w:sz w:val="20"/>
                      <w:szCs w:val="20"/>
                    </w:rPr>
                    <w:t>инструктор  по физической культуре.</w:t>
                  </w:r>
                </w:p>
                <w:p w:rsidR="006F68B6" w:rsidRDefault="006F68B6" w:rsidP="004B481E"/>
                <w:p w:rsidR="006F68B6" w:rsidRDefault="006F68B6" w:rsidP="004B481E"/>
                <w:p w:rsidR="006F68B6" w:rsidRDefault="006F68B6" w:rsidP="004B481E"/>
                <w:p w:rsidR="006F68B6" w:rsidRDefault="006F68B6" w:rsidP="004B481E"/>
                <w:p w:rsidR="006F68B6" w:rsidRDefault="006F68B6" w:rsidP="004B481E"/>
                <w:p w:rsidR="006F68B6" w:rsidRDefault="006F68B6" w:rsidP="004B481E"/>
              </w:txbxContent>
            </v:textbox>
          </v:shape>
        </w:pict>
      </w:r>
      <w:r>
        <w:rPr>
          <w:noProof/>
          <w:sz w:val="24"/>
        </w:rPr>
        <w:pict>
          <v:shape id="_x0000_s1089" type="#_x0000_t202" style="position:absolute;left:0;text-align:left;margin-left:17.6pt;margin-top:11pt;width:117pt;height:36pt;z-index:251676672">
            <v:textbox style="mso-next-textbox:#_x0000_s1089">
              <w:txbxContent>
                <w:p w:rsidR="006F68B6" w:rsidRPr="00EA3B32" w:rsidRDefault="006F68B6" w:rsidP="004B481E">
                  <w:pPr>
                    <w:rPr>
                      <w:sz w:val="24"/>
                    </w:rPr>
                  </w:pPr>
                  <w:r w:rsidRPr="00EA3B32">
                    <w:rPr>
                      <w:sz w:val="24"/>
                    </w:rPr>
                    <w:t>Воспитатели</w:t>
                  </w:r>
                </w:p>
              </w:txbxContent>
            </v:textbox>
          </v:shape>
        </w:pict>
      </w:r>
      <w:r>
        <w:rPr>
          <w:noProof/>
          <w:sz w:val="24"/>
        </w:rPr>
        <w:pict>
          <v:shape id="_x0000_s1087" type="#_x0000_t202" style="position:absolute;left:0;text-align:left;margin-left:-14pt;margin-top:11pt;width:2in;height:36pt;z-index:251674624">
            <v:textbox style="mso-next-textbox:#_x0000_s1087">
              <w:txbxContent>
                <w:p w:rsidR="006F68B6" w:rsidRPr="00EA3B32" w:rsidRDefault="006F68B6" w:rsidP="004B481E">
                  <w:pPr>
                    <w:rPr>
                      <w:sz w:val="24"/>
                    </w:rPr>
                  </w:pPr>
                  <w:r w:rsidRPr="00EA3B32">
                    <w:rPr>
                      <w:sz w:val="24"/>
                    </w:rPr>
                    <w:t xml:space="preserve"> Обслуживающий</w:t>
                  </w:r>
                </w:p>
                <w:p w:rsidR="006F68B6" w:rsidRPr="00EA3B32" w:rsidRDefault="006F68B6" w:rsidP="004B481E">
                  <w:pPr>
                    <w:rPr>
                      <w:sz w:val="24"/>
                    </w:rPr>
                  </w:pPr>
                  <w:r w:rsidRPr="00EA3B32">
                    <w:rPr>
                      <w:sz w:val="24"/>
                    </w:rPr>
                    <w:t xml:space="preserve">   персонал</w:t>
                  </w:r>
                </w:p>
              </w:txbxContent>
            </v:textbox>
            <w10:wrap type="square"/>
          </v:shape>
        </w:pict>
      </w:r>
    </w:p>
    <w:p w:rsidR="004B481E" w:rsidRPr="00EA3B32" w:rsidRDefault="004B481E" w:rsidP="004B481E">
      <w:pPr>
        <w:ind w:left="0" w:firstLine="0"/>
        <w:rPr>
          <w:b/>
          <w:sz w:val="24"/>
        </w:rPr>
      </w:pPr>
    </w:p>
    <w:p w:rsidR="004B481E" w:rsidRPr="00EA3B32" w:rsidRDefault="004B481E" w:rsidP="004B481E">
      <w:pPr>
        <w:jc w:val="center"/>
        <w:rPr>
          <w:b/>
          <w:sz w:val="24"/>
          <w:highlight w:val="yellow"/>
        </w:rPr>
      </w:pPr>
    </w:p>
    <w:p w:rsidR="00F86E7E" w:rsidRDefault="00F86E7E" w:rsidP="004B481E">
      <w:pPr>
        <w:jc w:val="center"/>
        <w:rPr>
          <w:b/>
          <w:sz w:val="24"/>
        </w:rPr>
      </w:pPr>
    </w:p>
    <w:p w:rsidR="004B481E" w:rsidRPr="00EA3B32" w:rsidRDefault="004B481E" w:rsidP="004B481E">
      <w:pPr>
        <w:jc w:val="center"/>
        <w:rPr>
          <w:b/>
          <w:sz w:val="24"/>
        </w:rPr>
      </w:pPr>
      <w:r w:rsidRPr="00EA3B32">
        <w:rPr>
          <w:b/>
          <w:sz w:val="24"/>
        </w:rPr>
        <w:t>3. Качество реализации образовательной программы</w:t>
      </w:r>
    </w:p>
    <w:p w:rsidR="004B481E" w:rsidRPr="00EA3B32" w:rsidRDefault="004B481E" w:rsidP="004B481E">
      <w:pPr>
        <w:jc w:val="center"/>
        <w:rPr>
          <w:b/>
          <w:sz w:val="24"/>
        </w:rPr>
      </w:pPr>
    </w:p>
    <w:p w:rsidR="004B481E" w:rsidRPr="00EA3B32" w:rsidRDefault="004B481E" w:rsidP="004B481E">
      <w:pPr>
        <w:jc w:val="both"/>
        <w:rPr>
          <w:sz w:val="24"/>
        </w:rPr>
      </w:pPr>
      <w:r w:rsidRPr="0087485B">
        <w:rPr>
          <w:b/>
          <w:sz w:val="24"/>
          <w:u w:val="single"/>
        </w:rPr>
        <w:t>Цель детского сада</w:t>
      </w:r>
      <w:r w:rsidRPr="00EA3B32">
        <w:rPr>
          <w:b/>
          <w:sz w:val="24"/>
        </w:rPr>
        <w:t xml:space="preserve">: </w:t>
      </w:r>
      <w:r w:rsidR="00C86DFB">
        <w:rPr>
          <w:sz w:val="24"/>
        </w:rPr>
        <w:t>повышение качества образовательно –</w:t>
      </w:r>
      <w:r w:rsidR="00C86DFB" w:rsidRPr="00C86DFB">
        <w:rPr>
          <w:sz w:val="24"/>
        </w:rPr>
        <w:t xml:space="preserve"> воспитательн</w:t>
      </w:r>
      <w:r w:rsidR="00C86DFB">
        <w:rPr>
          <w:sz w:val="24"/>
        </w:rPr>
        <w:t xml:space="preserve">ых  услуг </w:t>
      </w:r>
      <w:r w:rsidR="0039797C">
        <w:rPr>
          <w:sz w:val="24"/>
        </w:rPr>
        <w:t xml:space="preserve">                           </w:t>
      </w:r>
      <w:r w:rsidR="00C86DFB">
        <w:rPr>
          <w:sz w:val="24"/>
        </w:rPr>
        <w:t>через личностно-ориентированную модель взаимодействия с ребенком по основным направлениям: здоровье и физическое развитие, познавательно-речевое, социально-личностное и художественно-эстетическое развитие детей.</w:t>
      </w:r>
    </w:p>
    <w:p w:rsidR="004B481E" w:rsidRPr="00EA3B32" w:rsidRDefault="004B481E" w:rsidP="004B481E">
      <w:pPr>
        <w:jc w:val="both"/>
        <w:rPr>
          <w:sz w:val="24"/>
        </w:rPr>
      </w:pPr>
      <w:r w:rsidRPr="00EA3B32">
        <w:rPr>
          <w:b/>
          <w:sz w:val="24"/>
          <w:u w:val="single"/>
        </w:rPr>
        <w:t>Задачи:</w:t>
      </w:r>
    </w:p>
    <w:p w:rsidR="009D1721" w:rsidRPr="009D1721" w:rsidRDefault="009D1721" w:rsidP="009D1721">
      <w:pPr>
        <w:pStyle w:val="a3"/>
        <w:jc w:val="both"/>
        <w:rPr>
          <w:rStyle w:val="FontStyle13"/>
          <w:sz w:val="24"/>
          <w:szCs w:val="24"/>
        </w:rPr>
      </w:pPr>
      <w:r w:rsidRPr="009D1721">
        <w:rPr>
          <w:rStyle w:val="FontStyle13"/>
          <w:sz w:val="24"/>
          <w:szCs w:val="24"/>
        </w:rPr>
        <w:t>-</w:t>
      </w:r>
      <w:r>
        <w:rPr>
          <w:rStyle w:val="FontStyle13"/>
          <w:sz w:val="24"/>
          <w:szCs w:val="24"/>
        </w:rPr>
        <w:t>п</w:t>
      </w:r>
      <w:r w:rsidRPr="009D1721">
        <w:rPr>
          <w:rStyle w:val="FontStyle13"/>
          <w:sz w:val="24"/>
          <w:szCs w:val="24"/>
        </w:rPr>
        <w:t xml:space="preserve">овысить качество физкультурно-оздоровительной работы с целью укрепления физического и психического здоровья через применение </w:t>
      </w:r>
      <w:proofErr w:type="spellStart"/>
      <w:r w:rsidRPr="009D1721">
        <w:rPr>
          <w:rStyle w:val="FontStyle13"/>
          <w:sz w:val="24"/>
          <w:szCs w:val="24"/>
        </w:rPr>
        <w:t>здоровьесберегающих</w:t>
      </w:r>
      <w:proofErr w:type="spellEnd"/>
      <w:r w:rsidRPr="009D1721">
        <w:rPr>
          <w:rStyle w:val="FontStyle13"/>
          <w:sz w:val="24"/>
          <w:szCs w:val="24"/>
        </w:rPr>
        <w:t xml:space="preserve"> технологий</w:t>
      </w:r>
      <w:r>
        <w:rPr>
          <w:rStyle w:val="FontStyle13"/>
          <w:sz w:val="24"/>
          <w:szCs w:val="24"/>
        </w:rPr>
        <w:t>;</w:t>
      </w:r>
    </w:p>
    <w:p w:rsidR="009D1721" w:rsidRPr="009D1721" w:rsidRDefault="009D1721" w:rsidP="009D1721">
      <w:pPr>
        <w:pStyle w:val="a3"/>
        <w:jc w:val="both"/>
        <w:rPr>
          <w:rStyle w:val="FontStyle13"/>
          <w:sz w:val="24"/>
          <w:szCs w:val="24"/>
        </w:rPr>
      </w:pPr>
      <w:r>
        <w:rPr>
          <w:rStyle w:val="FontStyle13"/>
          <w:sz w:val="24"/>
          <w:szCs w:val="24"/>
        </w:rPr>
        <w:t>- с</w:t>
      </w:r>
      <w:r w:rsidRPr="009D1721">
        <w:rPr>
          <w:rStyle w:val="FontStyle13"/>
          <w:sz w:val="24"/>
          <w:szCs w:val="24"/>
        </w:rPr>
        <w:t>овершенствование деятельности ДОУ в области правового воспитания</w:t>
      </w:r>
      <w:r>
        <w:rPr>
          <w:rStyle w:val="FontStyle13"/>
          <w:sz w:val="24"/>
          <w:szCs w:val="24"/>
        </w:rPr>
        <w:t>;</w:t>
      </w:r>
    </w:p>
    <w:p w:rsidR="00EB36F5" w:rsidRDefault="009D1721" w:rsidP="00EB36F5">
      <w:pPr>
        <w:tabs>
          <w:tab w:val="left" w:pos="3686"/>
        </w:tabs>
        <w:jc w:val="both"/>
        <w:rPr>
          <w:szCs w:val="28"/>
        </w:rPr>
      </w:pPr>
      <w:r>
        <w:rPr>
          <w:rStyle w:val="FontStyle13"/>
          <w:sz w:val="24"/>
          <w:szCs w:val="24"/>
        </w:rPr>
        <w:t xml:space="preserve">- </w:t>
      </w:r>
      <w:r w:rsidR="00EB36F5">
        <w:rPr>
          <w:sz w:val="24"/>
        </w:rPr>
        <w:t>п</w:t>
      </w:r>
      <w:r w:rsidR="00EB36F5" w:rsidRPr="00EB36F5">
        <w:rPr>
          <w:sz w:val="24"/>
        </w:rPr>
        <w:t xml:space="preserve">остроение работы ДОУ </w:t>
      </w:r>
      <w:r w:rsidR="00EB36F5">
        <w:rPr>
          <w:sz w:val="24"/>
        </w:rPr>
        <w:t>по введению</w:t>
      </w:r>
      <w:r w:rsidR="00EB36F5" w:rsidRPr="00EB36F5">
        <w:rPr>
          <w:sz w:val="24"/>
        </w:rPr>
        <w:t xml:space="preserve"> ФГОС дошкольного образования</w:t>
      </w:r>
      <w:r w:rsidR="00EB36F5">
        <w:rPr>
          <w:sz w:val="24"/>
        </w:rPr>
        <w:t>.</w:t>
      </w:r>
    </w:p>
    <w:p w:rsidR="009D1721" w:rsidRPr="009D1721" w:rsidRDefault="009D1721" w:rsidP="009D1721">
      <w:pPr>
        <w:pStyle w:val="a3"/>
        <w:jc w:val="both"/>
        <w:rPr>
          <w:rStyle w:val="FontStyle13"/>
          <w:sz w:val="24"/>
          <w:szCs w:val="24"/>
        </w:rPr>
      </w:pPr>
      <w:r w:rsidRPr="009D1721">
        <w:rPr>
          <w:rStyle w:val="FontStyle13"/>
          <w:sz w:val="24"/>
          <w:szCs w:val="24"/>
        </w:rPr>
        <w:t>.</w:t>
      </w:r>
    </w:p>
    <w:p w:rsidR="004B481E" w:rsidRPr="00190CE2" w:rsidRDefault="004B481E" w:rsidP="00190CE2">
      <w:pPr>
        <w:ind w:left="-1120" w:firstLine="540"/>
        <w:jc w:val="both"/>
        <w:rPr>
          <w:b/>
          <w:sz w:val="24"/>
        </w:rPr>
      </w:pPr>
    </w:p>
    <w:p w:rsidR="004B481E" w:rsidRPr="00EA3B32" w:rsidRDefault="004B481E" w:rsidP="004B481E">
      <w:pPr>
        <w:ind w:left="0" w:firstLine="540"/>
        <w:rPr>
          <w:b/>
          <w:sz w:val="24"/>
        </w:rPr>
      </w:pPr>
      <w:r w:rsidRPr="00EA3B32">
        <w:rPr>
          <w:b/>
          <w:sz w:val="24"/>
        </w:rPr>
        <w:t>Выбор воспитательно-образовательных программ</w:t>
      </w:r>
    </w:p>
    <w:p w:rsidR="009D1721" w:rsidRDefault="004B481E" w:rsidP="0039797C">
      <w:pPr>
        <w:tabs>
          <w:tab w:val="left" w:pos="4220"/>
        </w:tabs>
        <w:jc w:val="both"/>
        <w:rPr>
          <w:sz w:val="24"/>
        </w:rPr>
      </w:pPr>
      <w:r w:rsidRPr="00EA3B32">
        <w:rPr>
          <w:sz w:val="24"/>
        </w:rPr>
        <w:lastRenderedPageBreak/>
        <w:br/>
        <w:t xml:space="preserve">             Базисной программой дошкольного учреждения является программа «Истоки» под редакцией Л.А. Парамоновой, цель которой – развитие ключевых компетентностей ребенка.</w:t>
      </w:r>
      <w:r w:rsidR="0039797C">
        <w:rPr>
          <w:sz w:val="24"/>
        </w:rPr>
        <w:t xml:space="preserve"> </w:t>
      </w:r>
    </w:p>
    <w:p w:rsidR="004B481E" w:rsidRDefault="0039797C" w:rsidP="0039797C">
      <w:pPr>
        <w:tabs>
          <w:tab w:val="left" w:pos="4220"/>
        </w:tabs>
        <w:jc w:val="both"/>
        <w:rPr>
          <w:sz w:val="24"/>
        </w:rPr>
      </w:pPr>
      <w:r>
        <w:rPr>
          <w:sz w:val="24"/>
        </w:rPr>
        <w:t>П</w:t>
      </w:r>
      <w:r w:rsidR="004B481E" w:rsidRPr="00EA3B32">
        <w:rPr>
          <w:sz w:val="24"/>
        </w:rPr>
        <w:t>рограмма способствует становлению личности ребенка через раскрытие его индивидуальных особенностей. Программа направлена на создание благоприятных условий для полноценного проживания ребенком дошкольного детства, на формирование основ базовой культуры личности, на всестороннее развитие психических и физических качеств в соответствии с возрастными и индивидуальными особенностями, а также на подготовку ребенка к жизни в современном обществе.</w:t>
      </w:r>
      <w:r w:rsidR="004B481E">
        <w:rPr>
          <w:sz w:val="24"/>
        </w:rPr>
        <w:t xml:space="preserve"> </w:t>
      </w:r>
    </w:p>
    <w:p w:rsidR="004B481E" w:rsidRDefault="004B481E" w:rsidP="004B481E">
      <w:pPr>
        <w:jc w:val="both"/>
        <w:rPr>
          <w:bCs/>
          <w:sz w:val="24"/>
        </w:rPr>
      </w:pPr>
      <w:r>
        <w:rPr>
          <w:sz w:val="24"/>
        </w:rPr>
        <w:t xml:space="preserve">             Художественно-эстетическое направление реализуем через программы:</w:t>
      </w:r>
      <w:r w:rsidRPr="0087485B">
        <w:rPr>
          <w:bCs/>
          <w:sz w:val="24"/>
        </w:rPr>
        <w:t xml:space="preserve"> </w:t>
      </w:r>
      <w:r>
        <w:rPr>
          <w:bCs/>
          <w:sz w:val="24"/>
        </w:rPr>
        <w:t xml:space="preserve">«Ладушки»  </w:t>
      </w:r>
      <w:proofErr w:type="spellStart"/>
      <w:r>
        <w:rPr>
          <w:bCs/>
          <w:sz w:val="24"/>
        </w:rPr>
        <w:t>И</w:t>
      </w:r>
      <w:r w:rsidRPr="00EA3B32">
        <w:rPr>
          <w:bCs/>
          <w:sz w:val="24"/>
        </w:rPr>
        <w:t>.Каплунов</w:t>
      </w:r>
      <w:r>
        <w:rPr>
          <w:bCs/>
          <w:sz w:val="24"/>
        </w:rPr>
        <w:t>ой</w:t>
      </w:r>
      <w:proofErr w:type="spellEnd"/>
      <w:r w:rsidRPr="00EA3B32">
        <w:rPr>
          <w:bCs/>
          <w:sz w:val="24"/>
        </w:rPr>
        <w:t xml:space="preserve">, </w:t>
      </w:r>
      <w:proofErr w:type="spellStart"/>
      <w:r w:rsidRPr="00EA3B32">
        <w:rPr>
          <w:bCs/>
          <w:sz w:val="24"/>
        </w:rPr>
        <w:t>И.Новоскольцев</w:t>
      </w:r>
      <w:r>
        <w:rPr>
          <w:bCs/>
          <w:sz w:val="24"/>
        </w:rPr>
        <w:t>ой</w:t>
      </w:r>
      <w:proofErr w:type="spellEnd"/>
      <w:r>
        <w:rPr>
          <w:bCs/>
          <w:sz w:val="24"/>
        </w:rPr>
        <w:t xml:space="preserve">; </w:t>
      </w:r>
      <w:r w:rsidRPr="00EA3B32">
        <w:rPr>
          <w:bCs/>
          <w:sz w:val="24"/>
        </w:rPr>
        <w:t>«Цветные ладошки»</w:t>
      </w:r>
      <w:r w:rsidR="00190CE2">
        <w:rPr>
          <w:bCs/>
          <w:sz w:val="24"/>
        </w:rPr>
        <w:t xml:space="preserve"> </w:t>
      </w:r>
      <w:r w:rsidRPr="00EA3B32">
        <w:rPr>
          <w:bCs/>
          <w:sz w:val="24"/>
        </w:rPr>
        <w:t>И.А.Лыков</w:t>
      </w:r>
      <w:r>
        <w:rPr>
          <w:bCs/>
          <w:sz w:val="24"/>
        </w:rPr>
        <w:t>ой.</w:t>
      </w:r>
    </w:p>
    <w:p w:rsidR="004C060E" w:rsidRDefault="004C060E" w:rsidP="004B481E">
      <w:pPr>
        <w:jc w:val="both"/>
        <w:rPr>
          <w:bCs/>
          <w:sz w:val="24"/>
        </w:rPr>
      </w:pPr>
      <w:r>
        <w:rPr>
          <w:bCs/>
          <w:sz w:val="24"/>
        </w:rPr>
        <w:tab/>
      </w:r>
      <w:r>
        <w:rPr>
          <w:bCs/>
          <w:sz w:val="24"/>
        </w:rPr>
        <w:tab/>
      </w:r>
      <w:proofErr w:type="gramStart"/>
      <w:r>
        <w:rPr>
          <w:bCs/>
          <w:sz w:val="24"/>
        </w:rPr>
        <w:t>Программа коррекционного обучения детей с ФФНР в старшей группе детского сада (Сост. Т.Б. Филичева, Г.В. Чиркина.</w:t>
      </w:r>
      <w:proofErr w:type="gramEnd"/>
      <w:r>
        <w:rPr>
          <w:bCs/>
          <w:sz w:val="24"/>
        </w:rPr>
        <w:t xml:space="preserve"> </w:t>
      </w:r>
      <w:proofErr w:type="gramStart"/>
      <w:r>
        <w:rPr>
          <w:bCs/>
          <w:sz w:val="24"/>
        </w:rPr>
        <w:t>М., 19993)</w:t>
      </w:r>
      <w:proofErr w:type="gramEnd"/>
    </w:p>
    <w:p w:rsidR="00190CE2" w:rsidRPr="00EA3B32" w:rsidRDefault="00190CE2" w:rsidP="004B481E">
      <w:pPr>
        <w:jc w:val="both"/>
        <w:rPr>
          <w:sz w:val="24"/>
        </w:rPr>
      </w:pPr>
      <w:r>
        <w:rPr>
          <w:bCs/>
          <w:sz w:val="24"/>
        </w:rPr>
        <w:t xml:space="preserve"> </w:t>
      </w:r>
      <w:r w:rsidR="004C060E">
        <w:rPr>
          <w:bCs/>
          <w:sz w:val="24"/>
        </w:rPr>
        <w:t xml:space="preserve">           В учреждении </w:t>
      </w:r>
      <w:r>
        <w:rPr>
          <w:bCs/>
          <w:sz w:val="24"/>
        </w:rPr>
        <w:t>разработ</w:t>
      </w:r>
      <w:r w:rsidR="004C060E">
        <w:rPr>
          <w:bCs/>
          <w:sz w:val="24"/>
        </w:rPr>
        <w:t>ана</w:t>
      </w:r>
      <w:r>
        <w:rPr>
          <w:bCs/>
          <w:sz w:val="24"/>
        </w:rPr>
        <w:t xml:space="preserve"> образовательн</w:t>
      </w:r>
      <w:r w:rsidR="004C060E">
        <w:rPr>
          <w:bCs/>
          <w:sz w:val="24"/>
        </w:rPr>
        <w:t>ая</w:t>
      </w:r>
      <w:r>
        <w:rPr>
          <w:bCs/>
          <w:sz w:val="24"/>
        </w:rPr>
        <w:t xml:space="preserve"> программ</w:t>
      </w:r>
      <w:r w:rsidR="004C060E">
        <w:rPr>
          <w:bCs/>
          <w:sz w:val="24"/>
        </w:rPr>
        <w:t>а</w:t>
      </w:r>
      <w:r>
        <w:rPr>
          <w:bCs/>
          <w:sz w:val="24"/>
        </w:rPr>
        <w:t xml:space="preserve"> ДОУ</w:t>
      </w:r>
      <w:r w:rsidR="00F86E7E">
        <w:rPr>
          <w:bCs/>
          <w:sz w:val="24"/>
        </w:rPr>
        <w:t xml:space="preserve">  </w:t>
      </w:r>
      <w:r>
        <w:rPr>
          <w:bCs/>
          <w:sz w:val="24"/>
        </w:rPr>
        <w:t>с учетом федеральных государственных требований к общеобразовательным программам.</w:t>
      </w:r>
    </w:p>
    <w:p w:rsidR="004B481E" w:rsidRDefault="004B481E" w:rsidP="004B481E">
      <w:pPr>
        <w:ind w:left="0" w:firstLine="0"/>
        <w:rPr>
          <w:b/>
        </w:rPr>
      </w:pPr>
    </w:p>
    <w:p w:rsidR="004B481E" w:rsidRPr="0087485B" w:rsidRDefault="004B481E" w:rsidP="004B481E">
      <w:pPr>
        <w:ind w:left="0" w:firstLine="540"/>
        <w:rPr>
          <w:b/>
          <w:sz w:val="24"/>
        </w:rPr>
      </w:pPr>
      <w:r w:rsidRPr="0087485B">
        <w:rPr>
          <w:b/>
          <w:sz w:val="24"/>
        </w:rPr>
        <w:t>Система работы учителя - логопеда</w:t>
      </w:r>
    </w:p>
    <w:p w:rsidR="004B481E" w:rsidRPr="0087485B" w:rsidRDefault="004B481E" w:rsidP="004B481E">
      <w:pPr>
        <w:widowControl w:val="0"/>
        <w:autoSpaceDE w:val="0"/>
        <w:autoSpaceDN w:val="0"/>
        <w:adjustRightInd w:val="0"/>
        <w:ind w:firstLine="240"/>
        <w:jc w:val="both"/>
        <w:rPr>
          <w:sz w:val="24"/>
        </w:rPr>
      </w:pPr>
      <w:r w:rsidRPr="0087485B">
        <w:rPr>
          <w:sz w:val="24"/>
        </w:rPr>
        <w:t xml:space="preserve">          Логопедическая помощь детям с речевыми нарушениями оказывается в  МДОБУ с 1995года. Задачами логопедической помощи являются:</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осуществление необходимой коррекции речевых нарушений у детей дошкольного возраста;</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предупреждение нарушений устной и письменной речи;</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развитие у детей произвольного внимания к звуковой стороне речи;</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пропаганда логопедических занятий среди педагогов ДОУ, родителей воспитанников;</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воспитание стремления детей преодолеть недостатки речи, сохранить адаптивное благополучие в своей среде;</w:t>
      </w:r>
    </w:p>
    <w:p w:rsidR="004B481E" w:rsidRPr="0087485B" w:rsidRDefault="004B481E" w:rsidP="004B481E">
      <w:pPr>
        <w:widowControl w:val="0"/>
        <w:numPr>
          <w:ilvl w:val="0"/>
          <w:numId w:val="23"/>
        </w:numPr>
        <w:autoSpaceDE w:val="0"/>
        <w:autoSpaceDN w:val="0"/>
        <w:adjustRightInd w:val="0"/>
        <w:jc w:val="both"/>
        <w:rPr>
          <w:b/>
          <w:sz w:val="24"/>
          <w:u w:val="single"/>
        </w:rPr>
      </w:pPr>
      <w:r w:rsidRPr="0087485B">
        <w:rPr>
          <w:sz w:val="24"/>
        </w:rPr>
        <w:t>возможность интегрировать воспитание и обучение в обычной группе с получением специализированной помощи в развитии речи.</w:t>
      </w:r>
    </w:p>
    <w:p w:rsidR="004B481E" w:rsidRPr="0087485B" w:rsidRDefault="004B481E" w:rsidP="004B481E">
      <w:pPr>
        <w:widowControl w:val="0"/>
        <w:autoSpaceDE w:val="0"/>
        <w:autoSpaceDN w:val="0"/>
        <w:adjustRightInd w:val="0"/>
        <w:ind w:left="-360" w:firstLine="600"/>
        <w:jc w:val="both"/>
        <w:rPr>
          <w:sz w:val="24"/>
        </w:rPr>
      </w:pPr>
      <w:r w:rsidRPr="0087485B">
        <w:rPr>
          <w:sz w:val="24"/>
        </w:rPr>
        <w:t>За прошедший учебный год  коррекционно-логопедическая помощь оказана 2</w:t>
      </w:r>
      <w:r w:rsidR="00F93222">
        <w:rPr>
          <w:sz w:val="24"/>
        </w:rPr>
        <w:t>6</w:t>
      </w:r>
      <w:r w:rsidRPr="0087485B">
        <w:rPr>
          <w:sz w:val="24"/>
        </w:rPr>
        <w:t xml:space="preserve"> воспитанникам.  Два раза в год проводится обследование речи детей, посещающих детский сад, начиная  с четырехлетнего возраста. </w:t>
      </w:r>
      <w:proofErr w:type="gramStart"/>
      <w:r w:rsidRPr="0087485B">
        <w:rPr>
          <w:sz w:val="24"/>
        </w:rPr>
        <w:t>Начиная с этого учебного года</w:t>
      </w:r>
      <w:r w:rsidR="009046B1" w:rsidRPr="009046B1">
        <w:rPr>
          <w:sz w:val="24"/>
        </w:rPr>
        <w:t xml:space="preserve"> </w:t>
      </w:r>
      <w:r w:rsidR="009046B1" w:rsidRPr="0087485B">
        <w:rPr>
          <w:sz w:val="24"/>
        </w:rPr>
        <w:t>в МДОБУ</w:t>
      </w:r>
      <w:r w:rsidRPr="0087485B">
        <w:rPr>
          <w:sz w:val="24"/>
        </w:rPr>
        <w:t xml:space="preserve"> проходит</w:t>
      </w:r>
      <w:proofErr w:type="gramEnd"/>
      <w:r w:rsidRPr="0087485B">
        <w:rPr>
          <w:sz w:val="24"/>
        </w:rPr>
        <w:t xml:space="preserve"> </w:t>
      </w:r>
      <w:r w:rsidR="009046B1">
        <w:rPr>
          <w:sz w:val="24"/>
        </w:rPr>
        <w:t>психолого-</w:t>
      </w:r>
      <w:r w:rsidRPr="0087485B">
        <w:rPr>
          <w:sz w:val="24"/>
        </w:rPr>
        <w:t>медико-педагогическая комиссия по набору и выпуску детей, выявляются дети с речевой патологией, определяются сроки обучения  и комплектуется группа детей с учетом поставленного речевого диагноза.</w:t>
      </w:r>
    </w:p>
    <w:p w:rsidR="00854C7E" w:rsidRDefault="009046B1" w:rsidP="00854C7E">
      <w:pPr>
        <w:widowControl w:val="0"/>
        <w:autoSpaceDE w:val="0"/>
        <w:autoSpaceDN w:val="0"/>
        <w:adjustRightInd w:val="0"/>
        <w:ind w:left="-360" w:firstLine="600"/>
        <w:jc w:val="both"/>
        <w:rPr>
          <w:sz w:val="24"/>
        </w:rPr>
      </w:pPr>
      <w:r>
        <w:rPr>
          <w:sz w:val="24"/>
        </w:rPr>
        <w:t>К</w:t>
      </w:r>
      <w:r w:rsidR="004B481E" w:rsidRPr="0087485B">
        <w:rPr>
          <w:sz w:val="24"/>
        </w:rPr>
        <w:t xml:space="preserve">оррекционно-речевые занятия  </w:t>
      </w:r>
      <w:r>
        <w:rPr>
          <w:sz w:val="24"/>
        </w:rPr>
        <w:t>проводились с</w:t>
      </w:r>
      <w:r w:rsidR="004B481E" w:rsidRPr="0087485B">
        <w:rPr>
          <w:sz w:val="24"/>
        </w:rPr>
        <w:t xml:space="preserve"> дет</w:t>
      </w:r>
      <w:r>
        <w:rPr>
          <w:sz w:val="24"/>
        </w:rPr>
        <w:t>ьми</w:t>
      </w:r>
      <w:r w:rsidR="004B481E" w:rsidRPr="0087485B">
        <w:rPr>
          <w:sz w:val="24"/>
        </w:rPr>
        <w:t xml:space="preserve"> старш</w:t>
      </w:r>
      <w:r w:rsidR="00854C7E">
        <w:rPr>
          <w:sz w:val="24"/>
        </w:rPr>
        <w:t>ей</w:t>
      </w:r>
      <w:r w:rsidR="004B481E" w:rsidRPr="0087485B">
        <w:rPr>
          <w:sz w:val="24"/>
        </w:rPr>
        <w:t xml:space="preserve"> </w:t>
      </w:r>
      <w:r>
        <w:rPr>
          <w:sz w:val="24"/>
        </w:rPr>
        <w:t>групп</w:t>
      </w:r>
      <w:r w:rsidR="00854C7E">
        <w:rPr>
          <w:sz w:val="24"/>
        </w:rPr>
        <w:t>ы</w:t>
      </w:r>
      <w:r w:rsidR="004B481E" w:rsidRPr="0087485B">
        <w:rPr>
          <w:sz w:val="24"/>
        </w:rPr>
        <w:t xml:space="preserve"> с фонетическими, фонематическими и фонетико-фонематическими речевыми нарушениями</w:t>
      </w:r>
      <w:r w:rsidR="00854C7E">
        <w:rPr>
          <w:sz w:val="24"/>
        </w:rPr>
        <w:t xml:space="preserve">. </w:t>
      </w:r>
      <w:r w:rsidR="004B481E" w:rsidRPr="0087485B">
        <w:rPr>
          <w:sz w:val="24"/>
        </w:rPr>
        <w:t>На каждого  ребенка оформляется индивидуальная речевая карта и составляется перспективное планирование исправления речевых нарушений. Учитель-логопед ведет рабочий план  индивидуальной работы с дошкольниками, нуждающимися в логопедической помощи.</w:t>
      </w:r>
    </w:p>
    <w:p w:rsidR="004B481E" w:rsidRPr="0087485B" w:rsidRDefault="004B481E" w:rsidP="004B481E">
      <w:pPr>
        <w:widowControl w:val="0"/>
        <w:autoSpaceDE w:val="0"/>
        <w:autoSpaceDN w:val="0"/>
        <w:adjustRightInd w:val="0"/>
        <w:ind w:left="-360" w:firstLine="600"/>
        <w:jc w:val="both"/>
        <w:rPr>
          <w:sz w:val="24"/>
        </w:rPr>
      </w:pPr>
    </w:p>
    <w:p w:rsidR="004B481E" w:rsidRPr="0087485B" w:rsidRDefault="004B481E" w:rsidP="004B481E">
      <w:pPr>
        <w:jc w:val="center"/>
        <w:rPr>
          <w:b/>
          <w:sz w:val="24"/>
        </w:rPr>
      </w:pPr>
      <w:r w:rsidRPr="0087485B">
        <w:rPr>
          <w:b/>
          <w:sz w:val="24"/>
        </w:rPr>
        <w:t>Система работы педагога-психолога</w:t>
      </w:r>
    </w:p>
    <w:p w:rsidR="004B481E" w:rsidRPr="0087485B" w:rsidRDefault="004B481E" w:rsidP="004B481E">
      <w:pPr>
        <w:jc w:val="center"/>
        <w:rPr>
          <w:sz w:val="24"/>
        </w:rPr>
      </w:pPr>
    </w:p>
    <w:p w:rsidR="004B481E" w:rsidRPr="0087485B" w:rsidRDefault="009046B1" w:rsidP="004B481E">
      <w:pPr>
        <w:ind w:left="360" w:firstLine="0"/>
        <w:jc w:val="both"/>
        <w:rPr>
          <w:sz w:val="24"/>
          <w:highlight w:val="yellow"/>
        </w:rPr>
      </w:pPr>
      <w:r>
        <w:rPr>
          <w:sz w:val="24"/>
        </w:rPr>
        <w:t xml:space="preserve">      </w:t>
      </w:r>
      <w:r w:rsidR="004B481E" w:rsidRPr="0087485B">
        <w:rPr>
          <w:sz w:val="24"/>
        </w:rPr>
        <w:t xml:space="preserve"> Психологическое сопровождение педагогического процесса осуществляется по </w:t>
      </w:r>
      <w:r w:rsidR="004B481E" w:rsidRPr="0087485B">
        <w:rPr>
          <w:bCs/>
          <w:sz w:val="24"/>
        </w:rPr>
        <w:t>Программе работы педагога - психолога в дошкольном учреждении.</w:t>
      </w:r>
      <w:r w:rsidR="004B481E" w:rsidRPr="0087485B">
        <w:rPr>
          <w:b/>
          <w:sz w:val="24"/>
        </w:rPr>
        <w:t xml:space="preserve"> </w:t>
      </w:r>
    </w:p>
    <w:p w:rsidR="009046B1" w:rsidRDefault="004B481E" w:rsidP="004B481E">
      <w:pPr>
        <w:pStyle w:val="ab"/>
        <w:ind w:left="0" w:firstLine="720"/>
        <w:jc w:val="both"/>
        <w:rPr>
          <w:sz w:val="24"/>
        </w:rPr>
      </w:pPr>
      <w:r w:rsidRPr="0087485B">
        <w:rPr>
          <w:sz w:val="24"/>
        </w:rPr>
        <w:t>Педагог – психолог использует   нетрадиционные    методы  развития воображения, памяти, внимания в  изобразительной деятельности, игре, проводит тренинги общения. Педагог – психолог координирует работу по охране прав детей, проводит углубленную работу с детьми «группы риска»</w:t>
      </w:r>
      <w:r w:rsidR="009046B1">
        <w:rPr>
          <w:sz w:val="24"/>
        </w:rPr>
        <w:t>.</w:t>
      </w:r>
    </w:p>
    <w:p w:rsidR="004B481E" w:rsidRDefault="009046B1" w:rsidP="004B481E">
      <w:pPr>
        <w:pStyle w:val="ab"/>
        <w:ind w:left="0" w:firstLine="720"/>
        <w:jc w:val="both"/>
      </w:pPr>
      <w:r>
        <w:rPr>
          <w:b/>
          <w:noProof/>
        </w:rPr>
        <w:t xml:space="preserve"> </w:t>
      </w:r>
      <w:r w:rsidR="00F82089" w:rsidRPr="00F82089">
        <w:rPr>
          <w:b/>
          <w:noProof/>
        </w:rPr>
        <w:pict>
          <v:rect id="_x0000_s1098" style="position:absolute;left:0;text-align:left;margin-left:-18pt;margin-top:5.9pt;width:174.6pt;height:81pt;z-index:251685888;mso-position-horizontal-relative:text;mso-position-vertical-relative:text">
            <v:textbox style="mso-next-textbox:#_x0000_s1098">
              <w:txbxContent>
                <w:p w:rsidR="006F68B6" w:rsidRPr="0060032F" w:rsidRDefault="006F68B6" w:rsidP="004B481E">
                  <w:pPr>
                    <w:rPr>
                      <w:sz w:val="24"/>
                    </w:rPr>
                  </w:pPr>
                  <w:r w:rsidRPr="0060032F">
                    <w:rPr>
                      <w:sz w:val="24"/>
                    </w:rPr>
                    <w:t xml:space="preserve">Взаимодействие со специалистами детских поликлиник, консультативных центров, </w:t>
                  </w:r>
                  <w:r>
                    <w:rPr>
                      <w:sz w:val="24"/>
                    </w:rPr>
                    <w:t>П</w:t>
                  </w:r>
                  <w:r w:rsidRPr="0060032F">
                    <w:rPr>
                      <w:sz w:val="24"/>
                    </w:rPr>
                    <w:t>МПК, школами</w:t>
                  </w:r>
                </w:p>
              </w:txbxContent>
            </v:textbox>
          </v:rect>
        </w:pict>
      </w:r>
      <w:r w:rsidR="00F82089" w:rsidRPr="00F82089">
        <w:rPr>
          <w:b/>
          <w:noProof/>
        </w:rPr>
        <w:pict>
          <v:rect id="_x0000_s1100" style="position:absolute;left:0;text-align:left;margin-left:351pt;margin-top:14.9pt;width:2in;height:54pt;z-index:251687936;mso-position-horizontal-relative:text;mso-position-vertical-relative:text">
            <v:textbox style="mso-next-textbox:#_x0000_s1100">
              <w:txbxContent>
                <w:p w:rsidR="006F68B6" w:rsidRPr="0060032F" w:rsidRDefault="006F68B6" w:rsidP="004B481E">
                  <w:pPr>
                    <w:jc w:val="center"/>
                    <w:rPr>
                      <w:sz w:val="24"/>
                    </w:rPr>
                  </w:pPr>
                  <w:r>
                    <w:rPr>
                      <w:sz w:val="24"/>
                    </w:rPr>
                    <w:t>Взаимодействие со специалистами-психологами</w:t>
                  </w:r>
                </w:p>
                <w:p w:rsidR="006F68B6" w:rsidRPr="0060032F" w:rsidRDefault="006F68B6" w:rsidP="004B481E">
                  <w:pPr>
                    <w:jc w:val="center"/>
                    <w:rPr>
                      <w:sz w:val="24"/>
                    </w:rPr>
                  </w:pPr>
                </w:p>
              </w:txbxContent>
            </v:textbox>
          </v:rect>
        </w:pict>
      </w:r>
      <w:r w:rsidR="00F82089" w:rsidRPr="00F82089">
        <w:rPr>
          <w:b/>
          <w:noProof/>
        </w:rPr>
        <w:pict>
          <v:rect id="_x0000_s1099" style="position:absolute;left:0;text-align:left;margin-left:189pt;margin-top:14.9pt;width:117pt;height:54pt;z-index:251686912;mso-position-horizontal-relative:text;mso-position-vertical-relative:text">
            <v:textbox style="mso-next-textbox:#_x0000_s1099">
              <w:txbxContent>
                <w:p w:rsidR="006F68B6" w:rsidRDefault="006F68B6" w:rsidP="004B481E">
                  <w:pPr>
                    <w:pStyle w:val="a3"/>
                    <w:jc w:val="center"/>
                    <w:rPr>
                      <w:b/>
                      <w:bCs/>
                      <w:sz w:val="24"/>
                    </w:rPr>
                  </w:pPr>
                  <w:proofErr w:type="spellStart"/>
                  <w:r>
                    <w:rPr>
                      <w:b/>
                      <w:bCs/>
                      <w:sz w:val="24"/>
                    </w:rPr>
                    <w:t>Психолого</w:t>
                  </w:r>
                  <w:proofErr w:type="spellEnd"/>
                  <w:r>
                    <w:rPr>
                      <w:b/>
                      <w:bCs/>
                      <w:sz w:val="24"/>
                    </w:rPr>
                    <w:t xml:space="preserve"> – педагогический процесс</w:t>
                  </w:r>
                </w:p>
              </w:txbxContent>
            </v:textbox>
          </v:rect>
        </w:pict>
      </w:r>
    </w:p>
    <w:p w:rsidR="004B481E" w:rsidRDefault="00F82089" w:rsidP="004B481E">
      <w:pPr>
        <w:pStyle w:val="ab"/>
        <w:ind w:left="0" w:firstLine="720"/>
        <w:jc w:val="both"/>
      </w:pPr>
      <w:r>
        <w:rPr>
          <w:noProof/>
        </w:rPr>
        <w:pict>
          <v:line id="_x0000_s1123" style="position:absolute;left:0;text-align:left;z-index:251711488" from="306pt,19.8pt" to="351pt,19.8pt">
            <v:stroke endarrow="block"/>
          </v:line>
        </w:pict>
      </w:r>
      <w:r>
        <w:rPr>
          <w:noProof/>
        </w:rPr>
        <w:pict>
          <v:line id="_x0000_s1119" style="position:absolute;left:0;text-align:left;flip:x;z-index:251707392" from="153pt,19.8pt" to="189pt,19.8pt">
            <v:stroke endarrow="block"/>
          </v:line>
        </w:pict>
      </w:r>
    </w:p>
    <w:p w:rsidR="004B481E" w:rsidRDefault="004B481E" w:rsidP="004B481E">
      <w:pPr>
        <w:pStyle w:val="ab"/>
        <w:ind w:left="0" w:firstLine="720"/>
        <w:jc w:val="both"/>
      </w:pPr>
    </w:p>
    <w:p w:rsidR="004B481E" w:rsidRDefault="00F82089" w:rsidP="004B481E">
      <w:pPr>
        <w:pStyle w:val="ab"/>
        <w:ind w:left="0" w:firstLine="720"/>
        <w:jc w:val="both"/>
      </w:pPr>
      <w:r>
        <w:rPr>
          <w:noProof/>
        </w:rPr>
        <w:pict>
          <v:line id="_x0000_s1118" style="position:absolute;left:0;text-align:left;flip:x;z-index:251706368" from="99pt,2.6pt" to="243pt,56.6pt">
            <v:stroke endarrow="block"/>
          </v:line>
        </w:pict>
      </w:r>
      <w:r>
        <w:rPr>
          <w:noProof/>
        </w:rPr>
        <w:pict>
          <v:line id="_x0000_s1121" style="position:absolute;left:0;text-align:left;z-index:251709440" from="252pt,2.6pt" to="396pt,38.6pt">
            <v:stroke endarrow="block"/>
          </v:line>
        </w:pict>
      </w:r>
      <w:r>
        <w:rPr>
          <w:noProof/>
        </w:rPr>
        <w:pict>
          <v:line id="_x0000_s1122" style="position:absolute;left:0;text-align:left;flip:x;z-index:251710464" from="243pt,2.6pt" to="243pt,38.6pt">
            <v:stroke endarrow="block"/>
          </v:line>
        </w:pict>
      </w:r>
    </w:p>
    <w:p w:rsidR="004B481E" w:rsidRDefault="00F82089" w:rsidP="004B481E">
      <w:pPr>
        <w:pStyle w:val="ab"/>
        <w:ind w:left="0" w:firstLine="720"/>
        <w:jc w:val="both"/>
      </w:pPr>
      <w:r w:rsidRPr="00F82089">
        <w:rPr>
          <w:b/>
          <w:noProof/>
        </w:rPr>
        <w:pict>
          <v:rect id="_x0000_s1101" style="position:absolute;left:0;text-align:left;margin-left:-27pt;margin-top:10.5pt;width:126pt;height:36pt;z-index:251688960">
            <v:textbox style="mso-next-textbox:#_x0000_s1101">
              <w:txbxContent>
                <w:p w:rsidR="006F68B6" w:rsidRDefault="006F68B6" w:rsidP="004B481E">
                  <w:pPr>
                    <w:pStyle w:val="21"/>
                    <w:spacing w:after="0" w:line="240" w:lineRule="auto"/>
                    <w:rPr>
                      <w:sz w:val="24"/>
                    </w:rPr>
                  </w:pPr>
                  <w:r>
                    <w:rPr>
                      <w:sz w:val="24"/>
                    </w:rPr>
                    <w:t>Взаимодействие с детьми</w:t>
                  </w:r>
                </w:p>
              </w:txbxContent>
            </v:textbox>
          </v:rect>
        </w:pict>
      </w:r>
      <w:r w:rsidRPr="00F82089">
        <w:rPr>
          <w:b/>
          <w:noProof/>
        </w:rPr>
        <w:pict>
          <v:rect id="_x0000_s1104" style="position:absolute;left:0;text-align:left;margin-left:378pt;margin-top:16.5pt;width:108pt;height:48.7pt;z-index:251692032">
            <v:textbox style="mso-next-textbox:#_x0000_s1104">
              <w:txbxContent>
                <w:p w:rsidR="006F68B6" w:rsidRDefault="006F68B6" w:rsidP="004B481E">
                  <w:pPr>
                    <w:pStyle w:val="21"/>
                    <w:spacing w:line="240" w:lineRule="auto"/>
                    <w:rPr>
                      <w:sz w:val="24"/>
                    </w:rPr>
                  </w:pPr>
                  <w:r>
                    <w:rPr>
                      <w:sz w:val="24"/>
                    </w:rPr>
                    <w:t>Взаимодействие с семьями воспитанников</w:t>
                  </w:r>
                </w:p>
              </w:txbxContent>
            </v:textbox>
          </v:rect>
        </w:pict>
      </w:r>
      <w:r w:rsidRPr="00F82089">
        <w:rPr>
          <w:b/>
          <w:noProof/>
        </w:rPr>
        <w:pict>
          <v:rect id="_x0000_s1103" style="position:absolute;left:0;text-align:left;margin-left:161pt;margin-top:15.15pt;width:174.75pt;height:50.05pt;z-index:251691008">
            <v:textbox style="mso-next-textbox:#_x0000_s1103">
              <w:txbxContent>
                <w:p w:rsidR="006F68B6" w:rsidRDefault="006F68B6" w:rsidP="004B481E">
                  <w:pPr>
                    <w:pStyle w:val="21"/>
                    <w:spacing w:after="0" w:line="240" w:lineRule="auto"/>
                    <w:rPr>
                      <w:sz w:val="24"/>
                    </w:rPr>
                  </w:pPr>
                  <w:r>
                    <w:rPr>
                      <w:sz w:val="24"/>
                    </w:rPr>
                    <w:t xml:space="preserve">Взаимодействие с воспитателями и специалистами </w:t>
                  </w:r>
                </w:p>
              </w:txbxContent>
            </v:textbox>
          </v:rect>
        </w:pict>
      </w:r>
    </w:p>
    <w:p w:rsidR="004B481E" w:rsidRDefault="004B481E" w:rsidP="004B481E">
      <w:pPr>
        <w:pStyle w:val="ab"/>
        <w:ind w:left="0" w:firstLine="720"/>
        <w:jc w:val="both"/>
      </w:pPr>
    </w:p>
    <w:p w:rsidR="004B481E" w:rsidRDefault="00F82089" w:rsidP="004B481E">
      <w:pPr>
        <w:pStyle w:val="ab"/>
        <w:ind w:left="0" w:firstLine="720"/>
        <w:jc w:val="both"/>
      </w:pPr>
      <w:r w:rsidRPr="00F82089">
        <w:rPr>
          <w:b/>
          <w:noProof/>
        </w:rPr>
        <w:lastRenderedPageBreak/>
        <w:pict>
          <v:rect id="_x0000_s1102" style="position:absolute;left:0;text-align:left;margin-left:-32.4pt;margin-top:21pt;width:133.95pt;height:27pt;flip:y;z-index:251689984">
            <v:textbox style="mso-next-textbox:#_x0000_s1102">
              <w:txbxContent>
                <w:p w:rsidR="006F68B6" w:rsidRDefault="006F68B6" w:rsidP="004B481E">
                  <w:pPr>
                    <w:pStyle w:val="21"/>
                    <w:rPr>
                      <w:sz w:val="24"/>
                    </w:rPr>
                  </w:pPr>
                  <w:r>
                    <w:rPr>
                      <w:sz w:val="24"/>
                    </w:rPr>
                    <w:t>Диагностика</w:t>
                  </w:r>
                </w:p>
              </w:txbxContent>
            </v:textbox>
          </v:rect>
        </w:pict>
      </w:r>
      <w:r>
        <w:rPr>
          <w:noProof/>
        </w:rPr>
        <w:pict>
          <v:line id="_x0000_s1120" style="position:absolute;left:0;text-align:left;flip:x;z-index:251708416" from="33.75pt,1.4pt" to="33.75pt,21pt">
            <v:stroke endarrow="block"/>
          </v:line>
        </w:pict>
      </w:r>
      <w:r>
        <w:rPr>
          <w:noProof/>
        </w:rPr>
        <w:pict>
          <v:line id="_x0000_s1126" style="position:absolute;left:0;text-align:left;flip:x;z-index:251714560" from="427pt,21pt" to="427pt,57pt">
            <v:stroke endarrow="block"/>
          </v:line>
        </w:pict>
      </w:r>
      <w:r>
        <w:rPr>
          <w:noProof/>
        </w:rPr>
        <w:pict>
          <v:line id="_x0000_s1127" style="position:absolute;left:0;text-align:left;flip:x;z-index:251715584" from="245pt,21pt" to="245pt,48pt">
            <v:stroke endarrow="block"/>
          </v:line>
        </w:pict>
      </w:r>
    </w:p>
    <w:p w:rsidR="004B481E" w:rsidRDefault="004B481E" w:rsidP="004B481E">
      <w:pPr>
        <w:pStyle w:val="ab"/>
        <w:ind w:left="0" w:firstLine="720"/>
        <w:jc w:val="both"/>
      </w:pPr>
    </w:p>
    <w:p w:rsidR="004B481E" w:rsidRDefault="00F82089" w:rsidP="004B481E">
      <w:pPr>
        <w:pStyle w:val="ab"/>
        <w:ind w:left="0" w:firstLine="720"/>
        <w:jc w:val="both"/>
      </w:pPr>
      <w:r>
        <w:rPr>
          <w:noProof/>
        </w:rPr>
        <w:pict>
          <v:rect id="_x0000_s1107" style="position:absolute;left:0;text-align:left;margin-left:-32.4pt;margin-top:18.85pt;width:2in;height:32.95pt;z-index:251695104">
            <v:textbox style="mso-next-textbox:#_x0000_s1107">
              <w:txbxContent>
                <w:p w:rsidR="006F68B6" w:rsidRDefault="006F68B6" w:rsidP="004B481E">
                  <w:pPr>
                    <w:pStyle w:val="21"/>
                    <w:spacing w:line="240" w:lineRule="auto"/>
                    <w:rPr>
                      <w:sz w:val="24"/>
                    </w:rPr>
                  </w:pPr>
                  <w:r>
                    <w:rPr>
                      <w:sz w:val="24"/>
                    </w:rPr>
                    <w:t>Коррекционные занятия</w:t>
                  </w:r>
                </w:p>
              </w:txbxContent>
            </v:textbox>
          </v:rect>
        </w:pict>
      </w:r>
      <w:r>
        <w:rPr>
          <w:noProof/>
        </w:rPr>
        <w:pict>
          <v:line id="_x0000_s1128" style="position:absolute;left:0;text-align:left;flip:x;z-index:251716608" from="34.5pt,.85pt" to="34.5pt,18.85pt">
            <v:stroke endarrow="block"/>
          </v:line>
        </w:pict>
      </w:r>
      <w:r w:rsidRPr="00F82089">
        <w:rPr>
          <w:b/>
          <w:noProof/>
        </w:rPr>
        <w:pict>
          <v:rect id="_x0000_s1106" style="position:absolute;left:0;text-align:left;margin-left:357pt;margin-top:12.8pt;width:135pt;height:35.6pt;z-index:251694080">
            <v:textbox style="mso-next-textbox:#_x0000_s1106">
              <w:txbxContent>
                <w:p w:rsidR="006F68B6" w:rsidRDefault="006F68B6" w:rsidP="004B481E">
                  <w:pPr>
                    <w:pStyle w:val="21"/>
                    <w:rPr>
                      <w:sz w:val="24"/>
                    </w:rPr>
                  </w:pPr>
                  <w:r>
                    <w:rPr>
                      <w:sz w:val="24"/>
                    </w:rPr>
                    <w:t>Консультирование</w:t>
                  </w:r>
                </w:p>
              </w:txbxContent>
            </v:textbox>
          </v:rect>
        </w:pict>
      </w:r>
      <w:r w:rsidRPr="00F82089">
        <w:rPr>
          <w:b/>
          <w:noProof/>
        </w:rPr>
        <w:pict>
          <v:rect id="_x0000_s1105" style="position:absolute;left:0;text-align:left;margin-left:175pt;margin-top:3.8pt;width:139.4pt;height:36pt;z-index:251693056">
            <v:textbox style="mso-next-textbox:#_x0000_s1105">
              <w:txbxContent>
                <w:p w:rsidR="006F68B6" w:rsidRDefault="006F68B6" w:rsidP="004B481E">
                  <w:pPr>
                    <w:pStyle w:val="21"/>
                    <w:rPr>
                      <w:sz w:val="24"/>
                    </w:rPr>
                  </w:pPr>
                  <w:r>
                    <w:rPr>
                      <w:sz w:val="24"/>
                    </w:rPr>
                    <w:t>Консультирование</w:t>
                  </w:r>
                </w:p>
              </w:txbxContent>
            </v:textbox>
          </v:rect>
        </w:pict>
      </w:r>
    </w:p>
    <w:p w:rsidR="004B481E" w:rsidRDefault="00F82089" w:rsidP="004B481E">
      <w:pPr>
        <w:pStyle w:val="ab"/>
        <w:ind w:left="0" w:firstLine="720"/>
        <w:jc w:val="both"/>
      </w:pPr>
      <w:r>
        <w:rPr>
          <w:noProof/>
        </w:rPr>
        <w:pict>
          <v:line id="_x0000_s1125" style="position:absolute;left:0;text-align:left;flip:x;z-index:251713536" from="245pt,17.7pt" to="245pt,44.7pt">
            <v:stroke endarrow="block"/>
          </v:line>
        </w:pict>
      </w:r>
    </w:p>
    <w:p w:rsidR="004B481E" w:rsidRDefault="00F82089" w:rsidP="004B481E">
      <w:pPr>
        <w:pStyle w:val="ab"/>
        <w:ind w:left="0" w:firstLine="720"/>
        <w:jc w:val="both"/>
      </w:pPr>
      <w:r>
        <w:rPr>
          <w:noProof/>
        </w:rPr>
        <w:pict>
          <v:line id="_x0000_s1134" style="position:absolute;left:0;text-align:left;flip:x;z-index:251722752" from="34.5pt,7.6pt" to="34.5pt,34.6pt">
            <v:stroke endarrow="block"/>
          </v:line>
        </w:pict>
      </w:r>
      <w:r>
        <w:rPr>
          <w:noProof/>
        </w:rPr>
        <w:pict>
          <v:line id="_x0000_s1124" style="position:absolute;left:0;text-align:left;flip:x;z-index:251712512" from="427pt,4.6pt" to="427pt,59pt">
            <v:stroke endarrow="block"/>
          </v:line>
        </w:pict>
      </w:r>
    </w:p>
    <w:p w:rsidR="004B481E" w:rsidRDefault="00F82089" w:rsidP="004B481E">
      <w:pPr>
        <w:pStyle w:val="ab"/>
        <w:ind w:left="0" w:firstLine="720"/>
        <w:jc w:val="both"/>
      </w:pPr>
      <w:r>
        <w:rPr>
          <w:noProof/>
        </w:rPr>
        <w:pict>
          <v:rect id="_x0000_s1110" style="position:absolute;left:0;text-align:left;margin-left:-36pt;margin-top:12.5pt;width:175.8pt;height:66.7pt;z-index:251698176">
            <v:textbox style="mso-next-textbox:#_x0000_s1110">
              <w:txbxContent>
                <w:p w:rsidR="006F68B6" w:rsidRDefault="006F68B6" w:rsidP="004B481E">
                  <w:pPr>
                    <w:pStyle w:val="21"/>
                    <w:spacing w:line="240" w:lineRule="auto"/>
                    <w:rPr>
                      <w:sz w:val="24"/>
                    </w:rPr>
                  </w:pPr>
                  <w:r>
                    <w:rPr>
                      <w:sz w:val="24"/>
                    </w:rPr>
                    <w:t xml:space="preserve">Психологическое сопровождение </w:t>
                  </w:r>
                  <w:proofErr w:type="spellStart"/>
                  <w:r>
                    <w:rPr>
                      <w:sz w:val="24"/>
                    </w:rPr>
                    <w:t>педагогич</w:t>
                  </w:r>
                  <w:proofErr w:type="spellEnd"/>
                  <w:r>
                    <w:rPr>
                      <w:sz w:val="24"/>
                    </w:rPr>
                    <w:t>. процесса в группах раннего возраста</w:t>
                  </w:r>
                </w:p>
              </w:txbxContent>
            </v:textbox>
          </v:rect>
        </w:pict>
      </w:r>
      <w:r>
        <w:rPr>
          <w:noProof/>
        </w:rPr>
        <w:pict>
          <v:rect id="_x0000_s1108" style="position:absolute;left:0;text-align:left;margin-left:189pt;margin-top:.5pt;width:117pt;height:54pt;z-index:251696128">
            <v:textbox style="mso-next-textbox:#_x0000_s1108">
              <w:txbxContent>
                <w:p w:rsidR="006F68B6" w:rsidRDefault="006F68B6" w:rsidP="004B481E">
                  <w:pPr>
                    <w:pStyle w:val="21"/>
                    <w:spacing w:line="240" w:lineRule="auto"/>
                    <w:rPr>
                      <w:sz w:val="24"/>
                    </w:rPr>
                  </w:pPr>
                  <w:r>
                    <w:rPr>
                      <w:sz w:val="24"/>
                    </w:rPr>
                    <w:t>Работа по охране прав детей</w:t>
                  </w:r>
                </w:p>
              </w:txbxContent>
            </v:textbox>
          </v:rect>
        </w:pict>
      </w:r>
    </w:p>
    <w:p w:rsidR="004B481E" w:rsidRDefault="00F82089" w:rsidP="004B481E">
      <w:pPr>
        <w:pStyle w:val="ab"/>
        <w:ind w:left="0" w:firstLine="720"/>
        <w:jc w:val="both"/>
      </w:pPr>
      <w:r>
        <w:rPr>
          <w:noProof/>
        </w:rPr>
        <w:pict>
          <v:rect id="_x0000_s1109" style="position:absolute;left:0;text-align:left;margin-left:364pt;margin-top:14.45pt;width:126pt;height:45pt;z-index:251697152">
            <v:textbox style="mso-next-textbox:#_x0000_s1109">
              <w:txbxContent>
                <w:p w:rsidR="006F68B6" w:rsidRDefault="006F68B6" w:rsidP="004B481E">
                  <w:pPr>
                    <w:pStyle w:val="21"/>
                    <w:spacing w:line="240" w:lineRule="auto"/>
                    <w:rPr>
                      <w:sz w:val="24"/>
                    </w:rPr>
                  </w:pPr>
                  <w:r>
                    <w:rPr>
                      <w:sz w:val="24"/>
                    </w:rPr>
                    <w:t>Психологическое просвещение</w:t>
                  </w:r>
                </w:p>
              </w:txbxContent>
            </v:textbox>
          </v:rect>
        </w:pict>
      </w:r>
    </w:p>
    <w:p w:rsidR="004B481E" w:rsidRDefault="00F82089" w:rsidP="004B481E">
      <w:pPr>
        <w:pStyle w:val="ab"/>
        <w:ind w:left="0" w:firstLine="720"/>
        <w:jc w:val="both"/>
      </w:pPr>
      <w:r>
        <w:rPr>
          <w:noProof/>
        </w:rPr>
        <w:pict>
          <v:line id="_x0000_s1133" style="position:absolute;left:0;text-align:left;flip:x;z-index:251721728" from="245pt,10.3pt" to="245pt,47.85pt">
            <v:stroke endarrow="block"/>
          </v:line>
        </w:pict>
      </w:r>
    </w:p>
    <w:p w:rsidR="004B481E" w:rsidRDefault="00F82089" w:rsidP="004B481E">
      <w:pPr>
        <w:pStyle w:val="ab"/>
        <w:ind w:left="0" w:firstLine="720"/>
        <w:jc w:val="both"/>
      </w:pPr>
      <w:r>
        <w:rPr>
          <w:noProof/>
        </w:rPr>
        <w:pict>
          <v:line id="_x0000_s1132" style="position:absolute;left:0;text-align:left;flip:x;z-index:251720704" from="427pt,5.05pt" to="427pt,52pt">
            <v:stroke endarrow="block"/>
          </v:line>
        </w:pict>
      </w:r>
      <w:r>
        <w:rPr>
          <w:noProof/>
        </w:rPr>
        <w:pict>
          <v:line id="_x0000_s1131" style="position:absolute;left:0;text-align:left;flip:x;z-index:251719680" from="41.25pt,8.95pt" to="41.25pt,35.95pt">
            <v:stroke endarrow="block"/>
          </v:line>
        </w:pict>
      </w:r>
    </w:p>
    <w:p w:rsidR="004B481E" w:rsidRDefault="00F82089" w:rsidP="004B481E">
      <w:pPr>
        <w:pStyle w:val="ab"/>
        <w:ind w:left="0" w:firstLine="720"/>
        <w:jc w:val="both"/>
      </w:pPr>
      <w:r>
        <w:rPr>
          <w:noProof/>
        </w:rPr>
        <w:pict>
          <v:rect id="_x0000_s1111" style="position:absolute;left:0;text-align:left;margin-left:168pt;margin-top:3.65pt;width:153pt;height:81pt;z-index:251699200">
            <v:textbox style="mso-next-textbox:#_x0000_s1111">
              <w:txbxContent>
                <w:p w:rsidR="006F68B6" w:rsidRDefault="006F68B6" w:rsidP="004B481E">
                  <w:pPr>
                    <w:pStyle w:val="21"/>
                    <w:spacing w:line="240" w:lineRule="auto"/>
                    <w:rPr>
                      <w:sz w:val="24"/>
                    </w:rPr>
                  </w:pPr>
                  <w:r>
                    <w:rPr>
                      <w:sz w:val="24"/>
                    </w:rPr>
                    <w:t>Выступления на педагогических советах по проблемам психического развития детей</w:t>
                  </w:r>
                </w:p>
              </w:txbxContent>
            </v:textbox>
          </v:rect>
        </w:pict>
      </w:r>
      <w:r>
        <w:rPr>
          <w:noProof/>
        </w:rPr>
        <w:pict>
          <v:rect id="_x0000_s1113" style="position:absolute;left:0;text-align:left;margin-left:-37.8pt;margin-top:13.85pt;width:149.4pt;height:54pt;z-index:251701248">
            <v:textbox style="mso-next-textbox:#_x0000_s1113">
              <w:txbxContent>
                <w:p w:rsidR="006F68B6" w:rsidRDefault="006F68B6" w:rsidP="004B481E">
                  <w:pPr>
                    <w:pStyle w:val="21"/>
                    <w:spacing w:after="0" w:line="240" w:lineRule="auto"/>
                    <w:rPr>
                      <w:sz w:val="24"/>
                    </w:rPr>
                  </w:pPr>
                  <w:r>
                    <w:rPr>
                      <w:sz w:val="24"/>
                    </w:rPr>
                    <w:t>Занятия по развитию эмоциональной сферы, общению</w:t>
                  </w:r>
                </w:p>
              </w:txbxContent>
            </v:textbox>
          </v:rect>
        </w:pict>
      </w:r>
    </w:p>
    <w:p w:rsidR="004B481E" w:rsidRDefault="00F82089" w:rsidP="00F86E7E">
      <w:pPr>
        <w:pStyle w:val="ab"/>
        <w:ind w:left="0" w:firstLine="0"/>
        <w:jc w:val="both"/>
      </w:pPr>
      <w:r>
        <w:rPr>
          <w:noProof/>
        </w:rPr>
        <w:pict>
          <v:rect id="_x0000_s1112" style="position:absolute;left:0;text-align:left;margin-left:364pt;margin-top:7.8pt;width:135pt;height:61.9pt;z-index:251700224">
            <v:textbox style="mso-next-textbox:#_x0000_s1112">
              <w:txbxContent>
                <w:p w:rsidR="006F68B6" w:rsidRDefault="006F68B6" w:rsidP="004B481E">
                  <w:pPr>
                    <w:pStyle w:val="21"/>
                    <w:spacing w:line="240" w:lineRule="auto"/>
                    <w:rPr>
                      <w:sz w:val="24"/>
                    </w:rPr>
                  </w:pPr>
                  <w:r>
                    <w:rPr>
                      <w:sz w:val="24"/>
                    </w:rPr>
                    <w:t>Выступления на родительских собраниях, семинарах</w:t>
                  </w:r>
                </w:p>
              </w:txbxContent>
            </v:textbox>
          </v:rect>
        </w:pict>
      </w:r>
    </w:p>
    <w:p w:rsidR="004B481E" w:rsidRDefault="00F82089" w:rsidP="004B481E">
      <w:pPr>
        <w:pStyle w:val="ab"/>
        <w:ind w:left="0" w:firstLine="720"/>
        <w:jc w:val="both"/>
      </w:pPr>
      <w:r>
        <w:rPr>
          <w:noProof/>
        </w:rPr>
        <w:pict>
          <v:rect id="_x0000_s1116" style="position:absolute;left:0;text-align:left;margin-left:-36pt;margin-top:16.1pt;width:153pt;height:46pt;z-index:251704320">
            <v:textbox style="mso-next-textbox:#_x0000_s1116">
              <w:txbxContent>
                <w:p w:rsidR="006F68B6" w:rsidRDefault="006F68B6" w:rsidP="004B481E">
                  <w:pPr>
                    <w:pStyle w:val="21"/>
                    <w:spacing w:line="240" w:lineRule="auto"/>
                    <w:rPr>
                      <w:sz w:val="24"/>
                    </w:rPr>
                  </w:pPr>
                  <w:r>
                    <w:rPr>
                      <w:sz w:val="24"/>
                    </w:rPr>
                    <w:t>Подготовка детей к  школе</w:t>
                  </w:r>
                </w:p>
              </w:txbxContent>
            </v:textbox>
          </v:rect>
        </w:pict>
      </w:r>
      <w:r>
        <w:rPr>
          <w:noProof/>
        </w:rPr>
        <w:pict>
          <v:line id="_x0000_s1130" style="position:absolute;left:0;text-align:left;flip:x;z-index:251718656" from="245pt,18.35pt" to="245pt,56.15pt">
            <v:stroke endarrow="block"/>
          </v:line>
        </w:pict>
      </w:r>
      <w:r>
        <w:rPr>
          <w:noProof/>
        </w:rPr>
        <w:pict>
          <v:line id="_x0000_s1136" style="position:absolute;left:0;text-align:left;z-index:251724800" from="42pt,1.55pt" to="42pt,28.55pt">
            <v:stroke endarrow="block"/>
          </v:line>
        </w:pict>
      </w:r>
    </w:p>
    <w:p w:rsidR="004B481E" w:rsidRDefault="004B481E" w:rsidP="004B481E">
      <w:pPr>
        <w:pStyle w:val="ab"/>
        <w:ind w:left="0" w:firstLine="720"/>
        <w:jc w:val="both"/>
      </w:pPr>
    </w:p>
    <w:p w:rsidR="004B481E" w:rsidRDefault="00F82089" w:rsidP="004B481E">
      <w:pPr>
        <w:pStyle w:val="ab"/>
        <w:ind w:left="0" w:firstLine="720"/>
        <w:jc w:val="both"/>
      </w:pPr>
      <w:r>
        <w:rPr>
          <w:noProof/>
        </w:rPr>
        <w:pict>
          <v:rect id="_x0000_s1114" style="position:absolute;left:0;text-align:left;margin-left:183pt;margin-top:11.95pt;width:131.4pt;height:54pt;z-index:251702272">
            <v:textbox style="mso-next-textbox:#_x0000_s1114">
              <w:txbxContent>
                <w:p w:rsidR="006F68B6" w:rsidRDefault="006F68B6" w:rsidP="004B481E">
                  <w:pPr>
                    <w:pStyle w:val="21"/>
                    <w:spacing w:line="240" w:lineRule="auto"/>
                    <w:rPr>
                      <w:sz w:val="24"/>
                    </w:rPr>
                  </w:pPr>
                  <w:r>
                    <w:rPr>
                      <w:sz w:val="24"/>
                    </w:rPr>
                    <w:t>Подготовка информационных материалов</w:t>
                  </w:r>
                </w:p>
              </w:txbxContent>
            </v:textbox>
          </v:rect>
        </w:pict>
      </w:r>
      <w:r>
        <w:rPr>
          <w:noProof/>
        </w:rPr>
        <w:pict>
          <v:rect id="_x0000_s1115" style="position:absolute;left:0;text-align:left;margin-left:364pt;margin-top:17.9pt;width:123.6pt;height:48.05pt;z-index:251703296">
            <v:textbox style="mso-next-textbox:#_x0000_s1115">
              <w:txbxContent>
                <w:p w:rsidR="006F68B6" w:rsidRDefault="006F68B6" w:rsidP="004B481E">
                  <w:pPr>
                    <w:pStyle w:val="21"/>
                    <w:spacing w:line="240" w:lineRule="auto"/>
                    <w:rPr>
                      <w:sz w:val="24"/>
                    </w:rPr>
                  </w:pPr>
                  <w:r>
                    <w:rPr>
                      <w:sz w:val="24"/>
                    </w:rPr>
                    <w:t>Подготовка информационных материалов</w:t>
                  </w:r>
                </w:p>
              </w:txbxContent>
            </v:textbox>
          </v:rect>
        </w:pict>
      </w:r>
      <w:r>
        <w:rPr>
          <w:noProof/>
        </w:rPr>
        <w:pict>
          <v:line id="_x0000_s1129" style="position:absolute;left:0;text-align:left;flip:x;z-index:251717632" from="427pt,-.35pt" to="427pt,30.35pt">
            <v:stroke endarrow="block"/>
          </v:line>
        </w:pict>
      </w:r>
    </w:p>
    <w:p w:rsidR="004B481E" w:rsidRDefault="00F82089" w:rsidP="004B481E">
      <w:pPr>
        <w:pStyle w:val="ab"/>
        <w:ind w:left="0" w:firstLine="720"/>
        <w:jc w:val="both"/>
      </w:pPr>
      <w:r>
        <w:rPr>
          <w:noProof/>
        </w:rPr>
        <w:pict>
          <v:rect id="_x0000_s1117" style="position:absolute;left:0;text-align:left;margin-left:-27pt;margin-top:8.25pt;width:153pt;height:36pt;z-index:251705344">
            <v:textbox style="mso-next-textbox:#_x0000_s1117">
              <w:txbxContent>
                <w:p w:rsidR="006F68B6" w:rsidRDefault="006F68B6" w:rsidP="004B481E">
                  <w:pPr>
                    <w:pStyle w:val="21"/>
                    <w:spacing w:after="0" w:line="240" w:lineRule="auto"/>
                    <w:rPr>
                      <w:sz w:val="24"/>
                    </w:rPr>
                  </w:pPr>
                  <w:r>
                    <w:rPr>
                      <w:sz w:val="24"/>
                    </w:rPr>
                    <w:t>Работа с детьми «группы риска»</w:t>
                  </w:r>
                </w:p>
              </w:txbxContent>
            </v:textbox>
          </v:rect>
        </w:pict>
      </w:r>
      <w:r>
        <w:rPr>
          <w:noProof/>
        </w:rPr>
        <w:pict>
          <v:line id="_x0000_s1135" style="position:absolute;left:0;text-align:left;flip:x;z-index:251723776" from="41.25pt,.3pt" to="41.25pt,18.3pt">
            <v:stroke endarrow="block"/>
          </v:line>
        </w:pict>
      </w:r>
    </w:p>
    <w:p w:rsidR="004B481E" w:rsidRPr="001067A5" w:rsidRDefault="004B481E" w:rsidP="001067A5">
      <w:pPr>
        <w:pStyle w:val="ab"/>
        <w:ind w:left="0" w:firstLine="720"/>
        <w:jc w:val="both"/>
      </w:pPr>
    </w:p>
    <w:p w:rsidR="004B481E" w:rsidRPr="00467C52" w:rsidRDefault="004B481E" w:rsidP="004B481E">
      <w:pPr>
        <w:ind w:left="0" w:firstLine="0"/>
        <w:rPr>
          <w:b/>
          <w:bCs/>
          <w:sz w:val="24"/>
          <w:highlight w:val="yellow"/>
        </w:rPr>
      </w:pPr>
    </w:p>
    <w:p w:rsidR="004B481E" w:rsidRPr="00467C52" w:rsidRDefault="004B481E" w:rsidP="004B481E">
      <w:pPr>
        <w:rPr>
          <w:sz w:val="24"/>
        </w:rPr>
      </w:pPr>
      <w:r w:rsidRPr="00467C52">
        <w:rPr>
          <w:sz w:val="24"/>
        </w:rPr>
        <w:t xml:space="preserve">    В группах созданы </w:t>
      </w:r>
      <w:r w:rsidRPr="00467C52">
        <w:rPr>
          <w:b/>
          <w:sz w:val="24"/>
        </w:rPr>
        <w:t>игровые зоны</w:t>
      </w:r>
      <w:r w:rsidRPr="00467C52">
        <w:rPr>
          <w:sz w:val="24"/>
        </w:rPr>
        <w:t xml:space="preserve"> (уголки) для развития интеллектуальных</w:t>
      </w:r>
      <w:r w:rsidR="00E67147">
        <w:rPr>
          <w:sz w:val="24"/>
        </w:rPr>
        <w:t xml:space="preserve">, </w:t>
      </w:r>
      <w:r w:rsidRPr="00467C52">
        <w:rPr>
          <w:sz w:val="24"/>
        </w:rPr>
        <w:t xml:space="preserve"> творческих</w:t>
      </w:r>
      <w:proofErr w:type="gramStart"/>
      <w:r w:rsidRPr="00467C52">
        <w:rPr>
          <w:sz w:val="24"/>
        </w:rPr>
        <w:t xml:space="preserve"> </w:t>
      </w:r>
      <w:r w:rsidR="00E67147">
        <w:rPr>
          <w:sz w:val="24"/>
        </w:rPr>
        <w:t>,</w:t>
      </w:r>
      <w:proofErr w:type="gramEnd"/>
      <w:r w:rsidR="00E67147">
        <w:rPr>
          <w:sz w:val="24"/>
        </w:rPr>
        <w:t xml:space="preserve"> физических </w:t>
      </w:r>
      <w:r w:rsidRPr="00467C52">
        <w:rPr>
          <w:sz w:val="24"/>
        </w:rPr>
        <w:t>способностей детей:</w:t>
      </w:r>
    </w:p>
    <w:p w:rsidR="004B481E" w:rsidRPr="00467C52" w:rsidRDefault="004B481E" w:rsidP="004B481E">
      <w:pPr>
        <w:pStyle w:val="11"/>
        <w:numPr>
          <w:ilvl w:val="0"/>
          <w:numId w:val="32"/>
        </w:numPr>
        <w:spacing w:after="0" w:line="240" w:lineRule="auto"/>
        <w:jc w:val="both"/>
        <w:rPr>
          <w:rFonts w:ascii="Times New Roman" w:hAnsi="Times New Roman" w:cs="Times New Roman"/>
          <w:sz w:val="24"/>
          <w:szCs w:val="24"/>
        </w:rPr>
      </w:pPr>
      <w:r w:rsidRPr="00467C52">
        <w:rPr>
          <w:rFonts w:ascii="Times New Roman" w:hAnsi="Times New Roman" w:cs="Times New Roman"/>
          <w:sz w:val="24"/>
          <w:szCs w:val="24"/>
        </w:rPr>
        <w:t xml:space="preserve">Уголок </w:t>
      </w:r>
      <w:r w:rsidR="00E67147">
        <w:rPr>
          <w:rFonts w:ascii="Times New Roman" w:hAnsi="Times New Roman" w:cs="Times New Roman"/>
          <w:sz w:val="24"/>
          <w:szCs w:val="24"/>
        </w:rPr>
        <w:t>наблюдений и экспериментирования</w:t>
      </w:r>
    </w:p>
    <w:p w:rsidR="004B481E" w:rsidRPr="00467C52" w:rsidRDefault="004B481E" w:rsidP="004B481E">
      <w:pPr>
        <w:numPr>
          <w:ilvl w:val="0"/>
          <w:numId w:val="32"/>
        </w:numPr>
        <w:jc w:val="both"/>
        <w:rPr>
          <w:sz w:val="24"/>
        </w:rPr>
      </w:pPr>
      <w:r w:rsidRPr="00467C52">
        <w:rPr>
          <w:sz w:val="24"/>
        </w:rPr>
        <w:t>Уголок творчества</w:t>
      </w:r>
    </w:p>
    <w:p w:rsidR="004B481E" w:rsidRPr="00467C52" w:rsidRDefault="004B481E" w:rsidP="004B481E">
      <w:pPr>
        <w:numPr>
          <w:ilvl w:val="0"/>
          <w:numId w:val="32"/>
        </w:numPr>
        <w:jc w:val="both"/>
        <w:rPr>
          <w:sz w:val="24"/>
        </w:rPr>
      </w:pPr>
      <w:r w:rsidRPr="00467C52">
        <w:rPr>
          <w:sz w:val="24"/>
        </w:rPr>
        <w:t>Речевой уголок</w:t>
      </w:r>
    </w:p>
    <w:p w:rsidR="004B481E" w:rsidRPr="00467C52" w:rsidRDefault="004B481E" w:rsidP="004B481E">
      <w:pPr>
        <w:numPr>
          <w:ilvl w:val="0"/>
          <w:numId w:val="32"/>
        </w:numPr>
        <w:jc w:val="both"/>
        <w:rPr>
          <w:sz w:val="24"/>
        </w:rPr>
      </w:pPr>
      <w:r w:rsidRPr="00467C52">
        <w:rPr>
          <w:sz w:val="24"/>
        </w:rPr>
        <w:t>Музыкальный уголок</w:t>
      </w:r>
    </w:p>
    <w:p w:rsidR="004B481E" w:rsidRDefault="004B481E" w:rsidP="004B481E">
      <w:pPr>
        <w:numPr>
          <w:ilvl w:val="0"/>
          <w:numId w:val="32"/>
        </w:numPr>
        <w:jc w:val="both"/>
        <w:rPr>
          <w:sz w:val="24"/>
        </w:rPr>
      </w:pPr>
      <w:r w:rsidRPr="00467C52">
        <w:rPr>
          <w:sz w:val="24"/>
        </w:rPr>
        <w:t>Игровая зона</w:t>
      </w:r>
    </w:p>
    <w:p w:rsidR="00E67147" w:rsidRPr="00467C52" w:rsidRDefault="00E67147" w:rsidP="004B481E">
      <w:pPr>
        <w:numPr>
          <w:ilvl w:val="0"/>
          <w:numId w:val="32"/>
        </w:numPr>
        <w:jc w:val="both"/>
        <w:rPr>
          <w:sz w:val="24"/>
        </w:rPr>
      </w:pPr>
      <w:r>
        <w:rPr>
          <w:sz w:val="24"/>
        </w:rPr>
        <w:t>Физкультурный уголок</w:t>
      </w:r>
    </w:p>
    <w:p w:rsidR="004B481E" w:rsidRPr="00467C52" w:rsidRDefault="004B481E" w:rsidP="004B481E">
      <w:pPr>
        <w:ind w:left="720" w:firstLine="0"/>
        <w:jc w:val="both"/>
        <w:rPr>
          <w:sz w:val="24"/>
        </w:rPr>
      </w:pPr>
      <w:r w:rsidRPr="00467C52">
        <w:rPr>
          <w:sz w:val="24"/>
        </w:rPr>
        <w:t>Образовательный процесс  методическими пособиями обеспечен удовлетворительно. Требуется обновление и пополнение дидактическими пособиями</w:t>
      </w:r>
      <w:r w:rsidR="00E67147">
        <w:rPr>
          <w:sz w:val="24"/>
        </w:rPr>
        <w:t>, игровыми модулями, музыкальными инструментами.</w:t>
      </w:r>
    </w:p>
    <w:p w:rsidR="004B481E" w:rsidRPr="00467C52" w:rsidRDefault="004B481E" w:rsidP="004B481E">
      <w:pPr>
        <w:pStyle w:val="a3"/>
        <w:jc w:val="both"/>
        <w:rPr>
          <w:sz w:val="24"/>
          <w:szCs w:val="24"/>
        </w:rPr>
      </w:pPr>
      <w:r w:rsidRPr="00467C52">
        <w:rPr>
          <w:sz w:val="24"/>
          <w:szCs w:val="24"/>
        </w:rPr>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августа; </w:t>
      </w:r>
      <w:r w:rsidR="00E67147">
        <w:rPr>
          <w:sz w:val="24"/>
          <w:szCs w:val="24"/>
        </w:rPr>
        <w:t xml:space="preserve">в феврале - недельные каникулы; </w:t>
      </w:r>
      <w:r w:rsidRPr="00467C52">
        <w:rPr>
          <w:sz w:val="24"/>
          <w:szCs w:val="24"/>
        </w:rPr>
        <w:t>с 1 июня по 31 августа – летний оздоровительный период</w:t>
      </w:r>
      <w:proofErr w:type="gramStart"/>
      <w:r w:rsidRPr="00467C52">
        <w:rPr>
          <w:sz w:val="24"/>
          <w:szCs w:val="24"/>
        </w:rPr>
        <w:t xml:space="preserve"> .</w:t>
      </w:r>
      <w:proofErr w:type="gramEnd"/>
    </w:p>
    <w:p w:rsidR="004B481E" w:rsidRPr="00467C52" w:rsidRDefault="004B481E" w:rsidP="004B481E">
      <w:pPr>
        <w:jc w:val="center"/>
        <w:rPr>
          <w:sz w:val="24"/>
        </w:rPr>
      </w:pPr>
      <w:r w:rsidRPr="00467C52">
        <w:rPr>
          <w:b/>
          <w:bCs/>
          <w:sz w:val="24"/>
        </w:rPr>
        <w:t>Результативность  образовательной  деятельности</w:t>
      </w:r>
      <w:r w:rsidRPr="00467C52">
        <w:rPr>
          <w:sz w:val="24"/>
        </w:rPr>
        <w:t>.</w:t>
      </w:r>
    </w:p>
    <w:p w:rsidR="004B481E" w:rsidRPr="00467C52" w:rsidRDefault="004B481E" w:rsidP="004B481E">
      <w:pPr>
        <w:ind w:firstLine="718"/>
        <w:jc w:val="both"/>
        <w:rPr>
          <w:sz w:val="24"/>
        </w:rPr>
      </w:pPr>
      <w:r w:rsidRPr="00467C52">
        <w:rPr>
          <w:sz w:val="24"/>
        </w:rPr>
        <w:t>Целенаправленная работа педагогического коллектива, направленная на полноценное  физическое, интеллектуальное, социальное, эстетическое развитие детей в образовательном учреждении, дает свои результаты: воспитанники успешно осваивают образовательные стандарты, необходимые для обучения в школе.</w:t>
      </w:r>
    </w:p>
    <w:p w:rsidR="00EB36F5" w:rsidRPr="00EB36F5" w:rsidRDefault="00EB36F5" w:rsidP="00EB36F5">
      <w:pPr>
        <w:ind w:left="0" w:firstLine="708"/>
        <w:jc w:val="center"/>
        <w:rPr>
          <w:b/>
          <w:sz w:val="24"/>
        </w:rPr>
      </w:pPr>
      <w:r w:rsidRPr="00EB36F5">
        <w:rPr>
          <w:b/>
          <w:sz w:val="24"/>
        </w:rPr>
        <w:t xml:space="preserve">Промежуточные результаты освоения детьми образовательной программы в 2014-2015  </w:t>
      </w:r>
      <w:proofErr w:type="spellStart"/>
      <w:r w:rsidRPr="00EB36F5">
        <w:rPr>
          <w:b/>
          <w:sz w:val="24"/>
        </w:rPr>
        <w:t>уч.г</w:t>
      </w:r>
      <w:proofErr w:type="spellEnd"/>
      <w:r w:rsidRPr="00EB36F5">
        <w:rPr>
          <w:b/>
          <w:sz w:val="24"/>
        </w:rPr>
        <w:t>.</w:t>
      </w:r>
    </w:p>
    <w:tbl>
      <w:tblPr>
        <w:tblW w:w="0" w:type="auto"/>
        <w:tblInd w:w="-165" w:type="dxa"/>
        <w:tblLayout w:type="fixed"/>
        <w:tblLook w:val="0000"/>
      </w:tblPr>
      <w:tblGrid>
        <w:gridCol w:w="1673"/>
        <w:gridCol w:w="708"/>
        <w:gridCol w:w="851"/>
        <w:gridCol w:w="709"/>
        <w:gridCol w:w="850"/>
        <w:gridCol w:w="709"/>
        <w:gridCol w:w="850"/>
        <w:gridCol w:w="709"/>
        <w:gridCol w:w="851"/>
        <w:gridCol w:w="567"/>
        <w:gridCol w:w="567"/>
        <w:gridCol w:w="1307"/>
      </w:tblGrid>
      <w:tr w:rsidR="00EB36F5" w:rsidRPr="00EB36F5" w:rsidTr="00697F67">
        <w:tc>
          <w:tcPr>
            <w:tcW w:w="1673"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rPr>
                <w:sz w:val="24"/>
                <w:szCs w:val="24"/>
              </w:rPr>
            </w:pPr>
            <w:r w:rsidRPr="00EB36F5">
              <w:rPr>
                <w:sz w:val="24"/>
                <w:szCs w:val="24"/>
              </w:rPr>
              <w:t>Направления</w:t>
            </w:r>
          </w:p>
          <w:p w:rsidR="00EB36F5" w:rsidRPr="00EB36F5" w:rsidRDefault="00EB36F5" w:rsidP="00697F67">
            <w:pPr>
              <w:pStyle w:val="a3"/>
              <w:rPr>
                <w:sz w:val="24"/>
                <w:szCs w:val="24"/>
              </w:rPr>
            </w:pPr>
          </w:p>
          <w:p w:rsidR="00EB36F5" w:rsidRPr="00EB36F5" w:rsidRDefault="00EB36F5" w:rsidP="00697F67">
            <w:pPr>
              <w:pStyle w:val="a3"/>
              <w:spacing w:after="120"/>
              <w:rPr>
                <w:sz w:val="24"/>
                <w:szCs w:val="24"/>
              </w:rPr>
            </w:pPr>
            <w:r w:rsidRPr="00EB36F5">
              <w:rPr>
                <w:sz w:val="24"/>
                <w:szCs w:val="24"/>
              </w:rPr>
              <w:t>Уровни</w:t>
            </w:r>
          </w:p>
        </w:tc>
        <w:tc>
          <w:tcPr>
            <w:tcW w:w="1559" w:type="dxa"/>
            <w:gridSpan w:val="2"/>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Физическое направление</w:t>
            </w:r>
          </w:p>
        </w:tc>
        <w:tc>
          <w:tcPr>
            <w:tcW w:w="1559" w:type="dxa"/>
            <w:gridSpan w:val="2"/>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Социально-личностное направление</w:t>
            </w:r>
          </w:p>
        </w:tc>
        <w:tc>
          <w:tcPr>
            <w:tcW w:w="1559" w:type="dxa"/>
            <w:gridSpan w:val="2"/>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Познавательно-речевое направление</w:t>
            </w:r>
          </w:p>
        </w:tc>
        <w:tc>
          <w:tcPr>
            <w:tcW w:w="1560" w:type="dxa"/>
            <w:gridSpan w:val="2"/>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rPr>
                <w:sz w:val="24"/>
                <w:szCs w:val="24"/>
              </w:rPr>
            </w:pPr>
            <w:r w:rsidRPr="00EB36F5">
              <w:rPr>
                <w:sz w:val="24"/>
                <w:szCs w:val="24"/>
              </w:rPr>
              <w:t>Художественно-эстетическое направление</w:t>
            </w:r>
          </w:p>
          <w:p w:rsidR="00EB36F5" w:rsidRPr="00EB36F5" w:rsidRDefault="00EB36F5" w:rsidP="00697F67">
            <w:pPr>
              <w:pStyle w:val="a3"/>
              <w:snapToGrid w:val="0"/>
              <w:spacing w:after="120"/>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Вывод</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 xml:space="preserve">Прирост  за </w:t>
            </w:r>
            <w:proofErr w:type="spellStart"/>
            <w:r w:rsidRPr="00EB36F5">
              <w:rPr>
                <w:sz w:val="24"/>
                <w:szCs w:val="24"/>
              </w:rPr>
              <w:t>уч</w:t>
            </w:r>
            <w:proofErr w:type="spellEnd"/>
            <w:r w:rsidRPr="00EB36F5">
              <w:rPr>
                <w:sz w:val="24"/>
                <w:szCs w:val="24"/>
              </w:rPr>
              <w:t>. г.</w:t>
            </w:r>
          </w:p>
        </w:tc>
      </w:tr>
      <w:tr w:rsidR="00EB36F5" w:rsidRPr="00EB36F5" w:rsidTr="00697F67">
        <w:tc>
          <w:tcPr>
            <w:tcW w:w="1673"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н.</w:t>
            </w:r>
            <w:proofErr w:type="gramStart"/>
            <w:r w:rsidRPr="00EB36F5">
              <w:rPr>
                <w:sz w:val="24"/>
                <w:szCs w:val="24"/>
              </w:rPr>
              <w:t>г</w:t>
            </w:r>
            <w:proofErr w:type="gramEnd"/>
            <w:r w:rsidRPr="00EB36F5">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к.г.</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н.</w:t>
            </w:r>
            <w:proofErr w:type="gramStart"/>
            <w:r w:rsidRPr="00EB36F5">
              <w:rPr>
                <w:sz w:val="24"/>
                <w:szCs w:val="24"/>
              </w:rPr>
              <w:t>г</w:t>
            </w:r>
            <w:proofErr w:type="gramEnd"/>
            <w:r w:rsidRPr="00EB36F5">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к.г.</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н.</w:t>
            </w:r>
            <w:proofErr w:type="gramStart"/>
            <w:r w:rsidRPr="00EB36F5">
              <w:rPr>
                <w:sz w:val="24"/>
                <w:szCs w:val="24"/>
              </w:rPr>
              <w:t>г</w:t>
            </w:r>
            <w:proofErr w:type="gramEnd"/>
            <w:r w:rsidRPr="00EB36F5">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к.г.</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н.</w:t>
            </w:r>
            <w:proofErr w:type="gramStart"/>
            <w:r w:rsidRPr="00EB36F5">
              <w:rPr>
                <w:sz w:val="24"/>
                <w:szCs w:val="24"/>
              </w:rPr>
              <w:t>г</w:t>
            </w:r>
            <w:proofErr w:type="gramEnd"/>
            <w:r w:rsidRPr="00EB36F5">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к.г.</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н.</w:t>
            </w:r>
            <w:proofErr w:type="gramStart"/>
            <w:r w:rsidRPr="00EB36F5">
              <w:rPr>
                <w:sz w:val="24"/>
                <w:szCs w:val="24"/>
              </w:rPr>
              <w:t>г</w:t>
            </w:r>
            <w:proofErr w:type="gramEnd"/>
            <w:r w:rsidRPr="00EB36F5">
              <w:rPr>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jc w:val="center"/>
              <w:rPr>
                <w:sz w:val="24"/>
                <w:szCs w:val="24"/>
              </w:rPr>
            </w:pPr>
            <w:r w:rsidRPr="00EB36F5">
              <w:rPr>
                <w:sz w:val="24"/>
                <w:szCs w:val="24"/>
              </w:rPr>
              <w:t>к.г.</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EB36F5" w:rsidRPr="00EB36F5" w:rsidRDefault="00EB36F5" w:rsidP="00697F67">
            <w:pPr>
              <w:pStyle w:val="a3"/>
              <w:snapToGrid w:val="0"/>
              <w:spacing w:after="120"/>
              <w:jc w:val="center"/>
              <w:rPr>
                <w:sz w:val="24"/>
                <w:szCs w:val="24"/>
              </w:rPr>
            </w:pPr>
          </w:p>
        </w:tc>
      </w:tr>
      <w:tr w:rsidR="00EB36F5" w:rsidRPr="00EB36F5" w:rsidTr="00697F67">
        <w:tc>
          <w:tcPr>
            <w:tcW w:w="1673"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Достаточный</w:t>
            </w:r>
          </w:p>
        </w:tc>
        <w:tc>
          <w:tcPr>
            <w:tcW w:w="708"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22</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42</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18</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43</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23</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44</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23</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47</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22</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44</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 xml:space="preserve"> &gt; 22 %</w:t>
            </w:r>
          </w:p>
        </w:tc>
      </w:tr>
      <w:tr w:rsidR="00EB36F5" w:rsidRPr="00EB36F5" w:rsidTr="00697F67">
        <w:tc>
          <w:tcPr>
            <w:tcW w:w="1673"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Близкий к достаточному</w:t>
            </w:r>
          </w:p>
        </w:tc>
        <w:tc>
          <w:tcPr>
            <w:tcW w:w="708"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78</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49</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67</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53</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48</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41</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52</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41</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57</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46</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&lt;  11 %</w:t>
            </w:r>
          </w:p>
        </w:tc>
      </w:tr>
      <w:tr w:rsidR="00EB36F5" w:rsidRPr="00EB36F5" w:rsidTr="00697F67">
        <w:tc>
          <w:tcPr>
            <w:tcW w:w="1673"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Недостаточный</w:t>
            </w:r>
          </w:p>
        </w:tc>
        <w:tc>
          <w:tcPr>
            <w:tcW w:w="708"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16</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15</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29</w:t>
            </w:r>
          </w:p>
        </w:tc>
        <w:tc>
          <w:tcPr>
            <w:tcW w:w="850"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15</w:t>
            </w:r>
          </w:p>
        </w:tc>
        <w:tc>
          <w:tcPr>
            <w:tcW w:w="709"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25</w:t>
            </w:r>
          </w:p>
        </w:tc>
        <w:tc>
          <w:tcPr>
            <w:tcW w:w="851"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12</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21</w:t>
            </w:r>
          </w:p>
        </w:tc>
        <w:tc>
          <w:tcPr>
            <w:tcW w:w="567" w:type="dxa"/>
            <w:tcBorders>
              <w:top w:val="single" w:sz="4" w:space="0" w:color="000000"/>
              <w:left w:val="single" w:sz="4" w:space="0" w:color="000000"/>
              <w:bottom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10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EB36F5" w:rsidRPr="00EB36F5" w:rsidRDefault="00EB36F5" w:rsidP="00697F67">
            <w:pPr>
              <w:pStyle w:val="a3"/>
              <w:snapToGrid w:val="0"/>
              <w:spacing w:after="120"/>
              <w:rPr>
                <w:sz w:val="24"/>
                <w:szCs w:val="24"/>
              </w:rPr>
            </w:pPr>
            <w:r w:rsidRPr="00EB36F5">
              <w:rPr>
                <w:sz w:val="24"/>
                <w:szCs w:val="24"/>
              </w:rPr>
              <w:t>&lt; 11 %</w:t>
            </w:r>
          </w:p>
        </w:tc>
      </w:tr>
    </w:tbl>
    <w:p w:rsidR="00EB36F5" w:rsidRPr="00EB36F5" w:rsidRDefault="00EB36F5" w:rsidP="00EB36F5">
      <w:pPr>
        <w:pStyle w:val="a3"/>
        <w:ind w:left="-238" w:firstLine="709"/>
        <w:jc w:val="both"/>
        <w:rPr>
          <w:sz w:val="24"/>
          <w:szCs w:val="24"/>
        </w:rPr>
      </w:pPr>
      <w:r w:rsidRPr="00EB36F5">
        <w:rPr>
          <w:sz w:val="24"/>
          <w:szCs w:val="24"/>
        </w:rPr>
        <w:t>Анализ данных диагностики уровня освоения программы,</w:t>
      </w:r>
      <w:r w:rsidRPr="00EB36F5">
        <w:rPr>
          <w:b/>
          <w:sz w:val="24"/>
          <w:szCs w:val="24"/>
        </w:rPr>
        <w:t xml:space="preserve"> </w:t>
      </w:r>
      <w:r w:rsidRPr="00EB36F5">
        <w:rPr>
          <w:sz w:val="24"/>
          <w:szCs w:val="24"/>
        </w:rPr>
        <w:t xml:space="preserve">проведённой в ДОУ, в начале и конце 2014-2015 учебного года, показал положительную динамику (в %): на конец </w:t>
      </w:r>
      <w:proofErr w:type="spellStart"/>
      <w:r w:rsidRPr="00EB36F5">
        <w:rPr>
          <w:sz w:val="24"/>
          <w:szCs w:val="24"/>
        </w:rPr>
        <w:t>уч.г</w:t>
      </w:r>
      <w:proofErr w:type="spellEnd"/>
      <w:r w:rsidRPr="00EB36F5">
        <w:rPr>
          <w:sz w:val="24"/>
          <w:szCs w:val="24"/>
        </w:rPr>
        <w:t xml:space="preserve">.  «достаточный  уровень» имеют 44 %  детей (увеличение на 22 %), «близкий </w:t>
      </w:r>
      <w:proofErr w:type="gramStart"/>
      <w:r w:rsidRPr="00EB36F5">
        <w:rPr>
          <w:sz w:val="24"/>
          <w:szCs w:val="24"/>
        </w:rPr>
        <w:t>к</w:t>
      </w:r>
      <w:proofErr w:type="gramEnd"/>
      <w:r w:rsidRPr="00EB36F5">
        <w:rPr>
          <w:sz w:val="24"/>
          <w:szCs w:val="24"/>
        </w:rPr>
        <w:t xml:space="preserve"> достаточному уровень» - 46 % (уменьшение на 11 %),  «низкий уровень» - 10 % детей (уменьшение на 11 %).</w:t>
      </w:r>
    </w:p>
    <w:p w:rsidR="00EB36F5" w:rsidRPr="00EB36F5" w:rsidRDefault="00EB36F5" w:rsidP="00EB36F5">
      <w:pPr>
        <w:pStyle w:val="a3"/>
        <w:ind w:left="-238" w:firstLine="709"/>
        <w:jc w:val="both"/>
        <w:rPr>
          <w:sz w:val="24"/>
          <w:szCs w:val="24"/>
        </w:rPr>
      </w:pPr>
    </w:p>
    <w:p w:rsidR="00EB36F5" w:rsidRPr="00EB36F5" w:rsidRDefault="00EB36F5" w:rsidP="00EB36F5">
      <w:pPr>
        <w:pStyle w:val="a3"/>
        <w:jc w:val="both"/>
        <w:rPr>
          <w:sz w:val="24"/>
          <w:szCs w:val="24"/>
        </w:rPr>
      </w:pPr>
    </w:p>
    <w:p w:rsidR="00EB36F5" w:rsidRPr="00EB36F5" w:rsidRDefault="00EB36F5" w:rsidP="00EB36F5">
      <w:pPr>
        <w:pStyle w:val="a3"/>
        <w:ind w:left="0" w:firstLine="709"/>
        <w:jc w:val="center"/>
        <w:rPr>
          <w:b/>
          <w:sz w:val="24"/>
          <w:szCs w:val="24"/>
        </w:rPr>
      </w:pPr>
      <w:r w:rsidRPr="00EB36F5">
        <w:rPr>
          <w:b/>
          <w:sz w:val="24"/>
          <w:szCs w:val="24"/>
        </w:rPr>
        <w:t>Сравнительная диаграмма освоения образовательной программы воспитанниками за три учебных года</w:t>
      </w:r>
    </w:p>
    <w:p w:rsidR="00EB36F5" w:rsidRPr="00EB36F5" w:rsidRDefault="00EB36F5" w:rsidP="00EB36F5">
      <w:pPr>
        <w:pStyle w:val="a3"/>
        <w:keepNext/>
        <w:ind w:left="0" w:firstLine="709"/>
        <w:jc w:val="center"/>
        <w:rPr>
          <w:sz w:val="24"/>
          <w:szCs w:val="24"/>
        </w:rPr>
      </w:pPr>
      <w:r w:rsidRPr="00EB36F5">
        <w:rPr>
          <w:noProof/>
          <w:sz w:val="24"/>
          <w:szCs w:val="24"/>
        </w:rPr>
        <w:drawing>
          <wp:inline distT="0" distB="0" distL="0" distR="0">
            <wp:extent cx="4562475" cy="303847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36F5" w:rsidRPr="00EB36F5" w:rsidRDefault="00EB36F5" w:rsidP="00EB36F5">
      <w:pPr>
        <w:pStyle w:val="12"/>
        <w:jc w:val="center"/>
        <w:rPr>
          <w:sz w:val="24"/>
          <w:szCs w:val="24"/>
        </w:rPr>
      </w:pPr>
      <w:r w:rsidRPr="00EB36F5">
        <w:rPr>
          <w:sz w:val="24"/>
          <w:szCs w:val="24"/>
        </w:rPr>
        <w:t xml:space="preserve">Рисунок 1.  Уровни освоения образовательной программы  </w:t>
      </w:r>
      <w:proofErr w:type="gramStart"/>
      <w:r w:rsidRPr="00EB36F5">
        <w:rPr>
          <w:sz w:val="24"/>
          <w:szCs w:val="24"/>
        </w:rPr>
        <w:t>в</w:t>
      </w:r>
      <w:proofErr w:type="gramEnd"/>
      <w:r w:rsidRPr="00EB36F5">
        <w:rPr>
          <w:sz w:val="24"/>
          <w:szCs w:val="24"/>
        </w:rPr>
        <w:t xml:space="preserve"> %</w:t>
      </w:r>
    </w:p>
    <w:p w:rsidR="00EB36F5" w:rsidRPr="00EB36F5" w:rsidRDefault="00EB36F5" w:rsidP="00EB36F5">
      <w:pPr>
        <w:rPr>
          <w:sz w:val="24"/>
        </w:rPr>
      </w:pPr>
    </w:p>
    <w:p w:rsidR="00EB36F5" w:rsidRPr="00EB36F5" w:rsidRDefault="00EB36F5" w:rsidP="00EB36F5">
      <w:pPr>
        <w:rPr>
          <w:sz w:val="24"/>
        </w:rPr>
      </w:pPr>
    </w:p>
    <w:p w:rsidR="00EB36F5" w:rsidRPr="00EB36F5" w:rsidRDefault="00EB36F5" w:rsidP="00EB36F5">
      <w:pPr>
        <w:spacing w:line="100" w:lineRule="atLeast"/>
        <w:jc w:val="both"/>
        <w:rPr>
          <w:sz w:val="24"/>
        </w:rPr>
      </w:pPr>
      <w:r w:rsidRPr="00EB36F5">
        <w:rPr>
          <w:sz w:val="24"/>
        </w:rPr>
        <w:t xml:space="preserve">Вывод: Процент освоения программного материала  детьми в 2014-2015 </w:t>
      </w:r>
      <w:proofErr w:type="spellStart"/>
      <w:r w:rsidRPr="00EB36F5">
        <w:rPr>
          <w:sz w:val="24"/>
        </w:rPr>
        <w:t>уч.г</w:t>
      </w:r>
      <w:proofErr w:type="spellEnd"/>
      <w:r w:rsidRPr="00EB36F5">
        <w:rPr>
          <w:sz w:val="24"/>
        </w:rPr>
        <w:t xml:space="preserve">. в сравнении с прошедшими годами практически остается неизменным и составляет 90 % (в 2013 - 2014 </w:t>
      </w:r>
      <w:proofErr w:type="spellStart"/>
      <w:r w:rsidRPr="00EB36F5">
        <w:rPr>
          <w:sz w:val="24"/>
        </w:rPr>
        <w:t>уч.г</w:t>
      </w:r>
      <w:proofErr w:type="spellEnd"/>
      <w:r w:rsidRPr="00EB36F5">
        <w:rPr>
          <w:sz w:val="24"/>
        </w:rPr>
        <w:t xml:space="preserve">. -  89 %, в 2012 - 2013 </w:t>
      </w:r>
      <w:proofErr w:type="spellStart"/>
      <w:r w:rsidRPr="00EB36F5">
        <w:rPr>
          <w:sz w:val="24"/>
        </w:rPr>
        <w:t>уч.г</w:t>
      </w:r>
      <w:proofErr w:type="spellEnd"/>
      <w:r w:rsidRPr="00EB36F5">
        <w:rPr>
          <w:sz w:val="24"/>
        </w:rPr>
        <w:t xml:space="preserve">. - 90 %). </w:t>
      </w:r>
      <w:proofErr w:type="gramStart"/>
      <w:r w:rsidRPr="00EB36F5">
        <w:rPr>
          <w:sz w:val="24"/>
        </w:rPr>
        <w:t>Уровень освоения программного  материала: в 1 младшей группе стал выше на 11 %, во 2 младших группах стал ниже на 15 % (в прошлом учебном году была одна группа данного возраста), в средней  группе  - выше на 12 % (в прошлом учебном году было две группы данного возраста), в старших группах ниже на 2 % (в прошлом учебном году было две группы данного возраста).</w:t>
      </w:r>
      <w:proofErr w:type="gramEnd"/>
      <w:r w:rsidRPr="00EB36F5">
        <w:rPr>
          <w:sz w:val="24"/>
        </w:rPr>
        <w:t xml:space="preserve"> Следовательно, на динамику освоения образовательной программы влияет  количество групп детей одного возраста, соответственно и  количественный состав детей.</w:t>
      </w:r>
    </w:p>
    <w:p w:rsidR="00EB36F5" w:rsidRPr="00EB36F5" w:rsidRDefault="00EB36F5" w:rsidP="00EB36F5">
      <w:pPr>
        <w:spacing w:line="100" w:lineRule="atLeast"/>
        <w:jc w:val="both"/>
        <w:rPr>
          <w:color w:val="000000"/>
          <w:sz w:val="24"/>
        </w:rPr>
      </w:pPr>
      <w:r w:rsidRPr="00EB36F5">
        <w:rPr>
          <w:sz w:val="24"/>
        </w:rPr>
        <w:tab/>
        <w:t xml:space="preserve">В 2014-2015 </w:t>
      </w:r>
      <w:proofErr w:type="spellStart"/>
      <w:r w:rsidRPr="00EB36F5">
        <w:rPr>
          <w:sz w:val="24"/>
        </w:rPr>
        <w:t>уч.г</w:t>
      </w:r>
      <w:proofErr w:type="spellEnd"/>
      <w:r w:rsidRPr="00EB36F5">
        <w:rPr>
          <w:sz w:val="24"/>
        </w:rPr>
        <w:t xml:space="preserve">., в апреле месяце, 17 детей прошли обследование специалистами ПМПК. </w:t>
      </w:r>
      <w:proofErr w:type="gramStart"/>
      <w:r w:rsidRPr="00EB36F5">
        <w:rPr>
          <w:sz w:val="24"/>
        </w:rPr>
        <w:t>П</w:t>
      </w:r>
      <w:r w:rsidRPr="00EB36F5">
        <w:rPr>
          <w:color w:val="000000"/>
          <w:sz w:val="24"/>
        </w:rPr>
        <w:t xml:space="preserve">о результатам которого, выявлено: 14 детей, имеющие диагноз  ОНР разного уровня речевого развития, им подтвержден статус ребенка с ограниченными возможностями здоровья и 3 детей с ФФН речи, обучение которых будет осуществляться совместно с другими детьми в 2015 — 2016 </w:t>
      </w:r>
      <w:proofErr w:type="spellStart"/>
      <w:r w:rsidRPr="00EB36F5">
        <w:rPr>
          <w:color w:val="000000"/>
          <w:sz w:val="24"/>
        </w:rPr>
        <w:t>уч.г</w:t>
      </w:r>
      <w:proofErr w:type="spellEnd"/>
      <w:r w:rsidRPr="00EB36F5">
        <w:rPr>
          <w:color w:val="000000"/>
          <w:sz w:val="24"/>
        </w:rPr>
        <w:t>..  В связи с этим, в следующем учебном году, необходимо выстроить коррекционно-развивающую работу в группах для  детей с ОВЗ.</w:t>
      </w:r>
      <w:proofErr w:type="gramEnd"/>
    </w:p>
    <w:p w:rsidR="00EB36F5" w:rsidRPr="00EB36F5" w:rsidRDefault="00EB36F5" w:rsidP="00EB36F5">
      <w:pPr>
        <w:spacing w:line="100" w:lineRule="atLeast"/>
        <w:ind w:left="0" w:firstLine="708"/>
        <w:jc w:val="both"/>
        <w:rPr>
          <w:sz w:val="24"/>
        </w:rPr>
      </w:pPr>
    </w:p>
    <w:p w:rsidR="00EB36F5" w:rsidRPr="00EB36F5" w:rsidRDefault="00EB36F5" w:rsidP="00EB36F5">
      <w:pPr>
        <w:pStyle w:val="a3"/>
        <w:ind w:left="-238" w:firstLine="709"/>
        <w:jc w:val="both"/>
        <w:rPr>
          <w:sz w:val="24"/>
          <w:szCs w:val="24"/>
        </w:rPr>
      </w:pPr>
    </w:p>
    <w:p w:rsidR="00EB36F5" w:rsidRDefault="00EB36F5" w:rsidP="002451C9">
      <w:pPr>
        <w:ind w:left="360" w:firstLine="0"/>
        <w:jc w:val="center"/>
        <w:rPr>
          <w:b/>
          <w:sz w:val="24"/>
        </w:rPr>
      </w:pPr>
    </w:p>
    <w:p w:rsidR="004B481E" w:rsidRPr="00467C52" w:rsidRDefault="004B481E" w:rsidP="002451C9">
      <w:pPr>
        <w:ind w:left="360" w:firstLine="0"/>
        <w:jc w:val="center"/>
        <w:rPr>
          <w:b/>
          <w:sz w:val="24"/>
        </w:rPr>
      </w:pPr>
      <w:r w:rsidRPr="00467C52">
        <w:rPr>
          <w:b/>
          <w:sz w:val="24"/>
        </w:rPr>
        <w:t>Дополнительные услуги, предоставляемые детским садом</w:t>
      </w:r>
    </w:p>
    <w:p w:rsidR="004B481E" w:rsidRPr="00467C52" w:rsidRDefault="004B481E" w:rsidP="004B481E">
      <w:pPr>
        <w:ind w:left="360" w:firstLine="0"/>
        <w:jc w:val="center"/>
        <w:rPr>
          <w:b/>
          <w:sz w:val="24"/>
        </w:rPr>
      </w:pPr>
    </w:p>
    <w:p w:rsidR="004B481E" w:rsidRPr="00467C52" w:rsidRDefault="004B481E" w:rsidP="004B481E">
      <w:pPr>
        <w:ind w:left="0" w:firstLine="720"/>
        <w:jc w:val="both"/>
        <w:rPr>
          <w:sz w:val="24"/>
        </w:rPr>
      </w:pPr>
      <w:r w:rsidRPr="00467C52">
        <w:rPr>
          <w:sz w:val="24"/>
        </w:rPr>
        <w:t>МДОБУ «Детский сад № 18» осуществляет свою работу с приоритетным направлением художественно-эстетического развития воспитанников.</w:t>
      </w:r>
    </w:p>
    <w:p w:rsidR="004B481E" w:rsidRPr="00467C52" w:rsidRDefault="004B481E" w:rsidP="004B481E">
      <w:pPr>
        <w:ind w:left="0" w:firstLine="720"/>
        <w:jc w:val="both"/>
        <w:rPr>
          <w:sz w:val="24"/>
        </w:rPr>
      </w:pPr>
      <w:r w:rsidRPr="00467C52">
        <w:rPr>
          <w:sz w:val="24"/>
        </w:rPr>
        <w:t>В соответствии с этим работа педагогов направлена в эстетическом развитии: на формирование эстетически развитой личности, на побуждение творческой активности и художественного мышления, на выработку навыков восприятия произведений различных видов искусства, а также на выявление способностей самовыражения через различные формы творчества.</w:t>
      </w:r>
    </w:p>
    <w:p w:rsidR="004B481E" w:rsidRPr="00467C52" w:rsidRDefault="00F87E87" w:rsidP="004B481E">
      <w:pPr>
        <w:ind w:left="0" w:firstLine="720"/>
        <w:jc w:val="both"/>
        <w:rPr>
          <w:sz w:val="24"/>
        </w:rPr>
      </w:pPr>
      <w:r>
        <w:rPr>
          <w:sz w:val="24"/>
        </w:rPr>
        <w:t xml:space="preserve">За учебный год пополнились новым материалом </w:t>
      </w:r>
      <w:r w:rsidR="004B481E" w:rsidRPr="00467C52">
        <w:rPr>
          <w:sz w:val="24"/>
        </w:rPr>
        <w:t>постоянно действующ</w:t>
      </w:r>
      <w:r>
        <w:rPr>
          <w:sz w:val="24"/>
        </w:rPr>
        <w:t>ие</w:t>
      </w:r>
      <w:r w:rsidR="004B481E" w:rsidRPr="00467C52">
        <w:rPr>
          <w:sz w:val="24"/>
        </w:rPr>
        <w:t xml:space="preserve"> мини-музе</w:t>
      </w:r>
      <w:r>
        <w:rPr>
          <w:sz w:val="24"/>
        </w:rPr>
        <w:t xml:space="preserve">и </w:t>
      </w:r>
      <w:r w:rsidR="004B481E" w:rsidRPr="00467C52">
        <w:rPr>
          <w:sz w:val="24"/>
        </w:rPr>
        <w:t>декоративной росписи «Гжель», «Дымковская игрушка», «Хохлома». Функционирует</w:t>
      </w:r>
      <w:r>
        <w:rPr>
          <w:sz w:val="24"/>
        </w:rPr>
        <w:t xml:space="preserve"> и развивается</w:t>
      </w:r>
      <w:r w:rsidR="004B481E" w:rsidRPr="00467C52">
        <w:rPr>
          <w:sz w:val="24"/>
        </w:rPr>
        <w:t xml:space="preserve"> мини-музей «Русская изба». </w:t>
      </w:r>
    </w:p>
    <w:p w:rsidR="004B481E" w:rsidRPr="00467C52" w:rsidRDefault="004B481E" w:rsidP="004B481E">
      <w:pPr>
        <w:ind w:left="0" w:firstLine="720"/>
        <w:jc w:val="both"/>
        <w:rPr>
          <w:sz w:val="24"/>
        </w:rPr>
      </w:pPr>
      <w:r w:rsidRPr="00467C52">
        <w:rPr>
          <w:sz w:val="24"/>
        </w:rPr>
        <w:t>В дошкольном учреждении организованы дополнительные бесплатные услуги – это кружки:</w:t>
      </w:r>
    </w:p>
    <w:p w:rsidR="004B481E" w:rsidRPr="003029CF" w:rsidRDefault="004B481E" w:rsidP="004B481E">
      <w:pPr>
        <w:numPr>
          <w:ilvl w:val="1"/>
          <w:numId w:val="20"/>
        </w:numPr>
        <w:jc w:val="both"/>
        <w:rPr>
          <w:b/>
          <w:sz w:val="24"/>
        </w:rPr>
      </w:pPr>
      <w:r w:rsidRPr="003029CF">
        <w:rPr>
          <w:sz w:val="24"/>
          <w:u w:val="single"/>
        </w:rPr>
        <w:t>Художественно-эстетического направления:</w:t>
      </w:r>
      <w:r w:rsidRPr="003029CF">
        <w:rPr>
          <w:sz w:val="24"/>
        </w:rPr>
        <w:t xml:space="preserve"> </w:t>
      </w:r>
      <w:proofErr w:type="gramStart"/>
      <w:r w:rsidRPr="003029CF">
        <w:rPr>
          <w:sz w:val="24"/>
        </w:rPr>
        <w:t>«</w:t>
      </w:r>
      <w:proofErr w:type="spellStart"/>
      <w:r w:rsidRPr="003029CF">
        <w:rPr>
          <w:sz w:val="24"/>
        </w:rPr>
        <w:t>Каляки</w:t>
      </w:r>
      <w:proofErr w:type="spellEnd"/>
      <w:r w:rsidRPr="003029CF">
        <w:rPr>
          <w:sz w:val="24"/>
        </w:rPr>
        <w:t xml:space="preserve"> – </w:t>
      </w:r>
      <w:proofErr w:type="spellStart"/>
      <w:r w:rsidRPr="003029CF">
        <w:rPr>
          <w:sz w:val="24"/>
        </w:rPr>
        <w:t>маляки</w:t>
      </w:r>
      <w:proofErr w:type="spellEnd"/>
      <w:r w:rsidRPr="003029CF">
        <w:rPr>
          <w:sz w:val="24"/>
        </w:rPr>
        <w:t>», театральный кружок «Буратино», «Радуга» (драматизация сказок), «Художественная фантазия» (</w:t>
      </w:r>
      <w:proofErr w:type="spellStart"/>
      <w:r w:rsidRPr="003029CF">
        <w:rPr>
          <w:sz w:val="24"/>
        </w:rPr>
        <w:t>изодеятельность</w:t>
      </w:r>
      <w:proofErr w:type="spellEnd"/>
      <w:r w:rsidRPr="003029CF">
        <w:rPr>
          <w:sz w:val="24"/>
        </w:rPr>
        <w:t>), «Маленькие волшебники», «Ладушки – ладушк</w:t>
      </w:r>
      <w:r w:rsidR="002451C9">
        <w:rPr>
          <w:sz w:val="24"/>
        </w:rPr>
        <w:t>и», вокальный кружок «Родничок»</w:t>
      </w:r>
      <w:r w:rsidRPr="003029CF">
        <w:rPr>
          <w:sz w:val="24"/>
        </w:rPr>
        <w:t>.</w:t>
      </w:r>
      <w:proofErr w:type="gramEnd"/>
    </w:p>
    <w:p w:rsidR="004B481E" w:rsidRPr="00EB36F5" w:rsidRDefault="004B481E" w:rsidP="004B481E">
      <w:pPr>
        <w:numPr>
          <w:ilvl w:val="1"/>
          <w:numId w:val="20"/>
        </w:numPr>
        <w:jc w:val="both"/>
        <w:rPr>
          <w:b/>
          <w:sz w:val="24"/>
        </w:rPr>
      </w:pPr>
      <w:r w:rsidRPr="003029CF">
        <w:rPr>
          <w:sz w:val="24"/>
          <w:u w:val="single"/>
        </w:rPr>
        <w:t xml:space="preserve">Познавательного развития: </w:t>
      </w:r>
      <w:r w:rsidRPr="003029CF">
        <w:rPr>
          <w:sz w:val="24"/>
        </w:rPr>
        <w:t>«Экологический калейдоскоп», «Мир природы»</w:t>
      </w:r>
    </w:p>
    <w:p w:rsidR="00EB36F5" w:rsidRPr="003029CF" w:rsidRDefault="00EB36F5" w:rsidP="004B481E">
      <w:pPr>
        <w:numPr>
          <w:ilvl w:val="1"/>
          <w:numId w:val="20"/>
        </w:numPr>
        <w:jc w:val="both"/>
        <w:rPr>
          <w:b/>
          <w:sz w:val="24"/>
        </w:rPr>
      </w:pPr>
      <w:r>
        <w:rPr>
          <w:sz w:val="24"/>
          <w:u w:val="single"/>
        </w:rPr>
        <w:t>Физическое развитие:</w:t>
      </w:r>
      <w:r>
        <w:rPr>
          <w:b/>
          <w:sz w:val="24"/>
        </w:rPr>
        <w:t xml:space="preserve"> </w:t>
      </w:r>
      <w:r w:rsidRPr="00EB36F5">
        <w:rPr>
          <w:sz w:val="24"/>
        </w:rPr>
        <w:t>«</w:t>
      </w:r>
      <w:proofErr w:type="spellStart"/>
      <w:r w:rsidRPr="00EB36F5">
        <w:rPr>
          <w:sz w:val="24"/>
        </w:rPr>
        <w:t>Здоровейка</w:t>
      </w:r>
      <w:proofErr w:type="spellEnd"/>
      <w:r w:rsidRPr="00EB36F5">
        <w:rPr>
          <w:sz w:val="24"/>
        </w:rPr>
        <w:t>»</w:t>
      </w:r>
    </w:p>
    <w:p w:rsidR="00F87E87" w:rsidRPr="00F87E87" w:rsidRDefault="004B481E" w:rsidP="00F87E87">
      <w:pPr>
        <w:ind w:left="0" w:firstLine="720"/>
        <w:jc w:val="both"/>
        <w:rPr>
          <w:sz w:val="24"/>
        </w:rPr>
      </w:pPr>
      <w:r w:rsidRPr="00467C52">
        <w:rPr>
          <w:sz w:val="24"/>
        </w:rPr>
        <w:t>Дополнительных платных услуг дошкольное учреждение не оказывает.</w:t>
      </w:r>
    </w:p>
    <w:p w:rsidR="00F87E87" w:rsidRDefault="00F87E87" w:rsidP="004B481E">
      <w:pPr>
        <w:jc w:val="center"/>
        <w:rPr>
          <w:b/>
          <w:sz w:val="24"/>
        </w:rPr>
      </w:pPr>
    </w:p>
    <w:p w:rsidR="004B481E" w:rsidRDefault="004B481E" w:rsidP="004B481E">
      <w:pPr>
        <w:jc w:val="center"/>
        <w:rPr>
          <w:b/>
          <w:sz w:val="24"/>
        </w:rPr>
      </w:pPr>
      <w:r w:rsidRPr="00467C52">
        <w:rPr>
          <w:b/>
          <w:sz w:val="24"/>
        </w:rPr>
        <w:t>4. Инновационные технологии</w:t>
      </w:r>
    </w:p>
    <w:p w:rsidR="004B481E" w:rsidRPr="00467C52" w:rsidRDefault="004B481E" w:rsidP="004B481E">
      <w:pPr>
        <w:pStyle w:val="a8"/>
        <w:spacing w:before="0" w:beforeAutospacing="0" w:after="0" w:afterAutospacing="0"/>
        <w:jc w:val="both"/>
        <w:outlineLvl w:val="1"/>
        <w:rPr>
          <w:kern w:val="36"/>
        </w:rPr>
      </w:pPr>
      <w:r w:rsidRPr="00467C52">
        <w:rPr>
          <w:kern w:val="36"/>
        </w:rPr>
        <w:t xml:space="preserve">         Качественное управление инновационными процессами в ДОУ невозможно без внедрения новых моделей управления, без обновления самой системы управления.</w:t>
      </w:r>
    </w:p>
    <w:p w:rsidR="004B481E" w:rsidRPr="00467C52" w:rsidRDefault="00F87E87" w:rsidP="004B481E">
      <w:pPr>
        <w:pStyle w:val="a8"/>
        <w:spacing w:before="0" w:beforeAutospacing="0" w:after="0" w:afterAutospacing="0"/>
        <w:jc w:val="both"/>
        <w:outlineLvl w:val="1"/>
        <w:rPr>
          <w:kern w:val="36"/>
        </w:rPr>
      </w:pPr>
      <w:r>
        <w:rPr>
          <w:kern w:val="36"/>
        </w:rPr>
        <w:t xml:space="preserve">         </w:t>
      </w:r>
      <w:r w:rsidR="004B481E" w:rsidRPr="00467C52">
        <w:rPr>
          <w:kern w:val="36"/>
        </w:rPr>
        <w:t>Характерным является привлечение к управленческой деятельности самих педагогов, специалистов</w:t>
      </w:r>
      <w:r w:rsidR="00ED5027">
        <w:rPr>
          <w:kern w:val="36"/>
        </w:rPr>
        <w:t>, родителей</w:t>
      </w:r>
      <w:r w:rsidR="004B481E" w:rsidRPr="00467C52">
        <w:rPr>
          <w:kern w:val="36"/>
        </w:rPr>
        <w:t>. Методическая служба в ДОУ представляет собой разнообразные структуры:</w:t>
      </w:r>
    </w:p>
    <w:p w:rsidR="004B481E" w:rsidRPr="00467C52" w:rsidRDefault="004B481E" w:rsidP="004B481E">
      <w:pPr>
        <w:pStyle w:val="a8"/>
        <w:spacing w:before="0" w:beforeAutospacing="0" w:after="0" w:afterAutospacing="0"/>
        <w:jc w:val="both"/>
        <w:outlineLvl w:val="1"/>
        <w:rPr>
          <w:kern w:val="36"/>
        </w:rPr>
      </w:pPr>
      <w:r w:rsidRPr="00467C52">
        <w:rPr>
          <w:kern w:val="36"/>
        </w:rPr>
        <w:t>- совет педагогов;</w:t>
      </w:r>
    </w:p>
    <w:p w:rsidR="004B481E" w:rsidRPr="00467C52" w:rsidRDefault="004B481E" w:rsidP="004B481E">
      <w:pPr>
        <w:pStyle w:val="a8"/>
        <w:spacing w:before="0" w:beforeAutospacing="0" w:after="0" w:afterAutospacing="0"/>
        <w:jc w:val="both"/>
        <w:outlineLvl w:val="1"/>
        <w:rPr>
          <w:kern w:val="36"/>
        </w:rPr>
      </w:pPr>
      <w:r w:rsidRPr="00467C52">
        <w:rPr>
          <w:kern w:val="36"/>
        </w:rPr>
        <w:t>- творческая группа;</w:t>
      </w:r>
    </w:p>
    <w:p w:rsidR="004B481E" w:rsidRPr="00467C52" w:rsidRDefault="004B481E" w:rsidP="004B481E">
      <w:pPr>
        <w:pStyle w:val="a8"/>
        <w:spacing w:before="0" w:beforeAutospacing="0" w:after="0" w:afterAutospacing="0"/>
        <w:jc w:val="both"/>
        <w:outlineLvl w:val="1"/>
        <w:rPr>
          <w:kern w:val="36"/>
        </w:rPr>
      </w:pPr>
      <w:r w:rsidRPr="00467C52">
        <w:rPr>
          <w:kern w:val="36"/>
        </w:rPr>
        <w:t>- методические объединения.</w:t>
      </w:r>
    </w:p>
    <w:p w:rsidR="004B481E" w:rsidRPr="00467C52" w:rsidRDefault="00F87E87" w:rsidP="004B481E">
      <w:pPr>
        <w:pStyle w:val="a8"/>
        <w:spacing w:before="0" w:beforeAutospacing="0" w:after="0" w:afterAutospacing="0"/>
        <w:jc w:val="both"/>
        <w:outlineLvl w:val="1"/>
        <w:rPr>
          <w:kern w:val="36"/>
        </w:rPr>
      </w:pPr>
      <w:r>
        <w:rPr>
          <w:kern w:val="36"/>
        </w:rPr>
        <w:t xml:space="preserve">         </w:t>
      </w:r>
      <w:r w:rsidR="004B481E" w:rsidRPr="00467C52">
        <w:rPr>
          <w:kern w:val="36"/>
        </w:rPr>
        <w:t>В ДОУ спланирована система управленческих действий по его развитию и переходу на новую качественную ступень, затрагивающая всех участников педагогического процесса: детей, педагогов, руководителя учреждения, родителей.</w:t>
      </w:r>
    </w:p>
    <w:p w:rsidR="004B481E" w:rsidRPr="00467C52" w:rsidRDefault="00ED5027" w:rsidP="004B481E">
      <w:pPr>
        <w:pStyle w:val="a8"/>
        <w:spacing w:before="0" w:beforeAutospacing="0" w:after="0" w:afterAutospacing="0"/>
        <w:jc w:val="both"/>
        <w:outlineLvl w:val="1"/>
        <w:rPr>
          <w:kern w:val="36"/>
        </w:rPr>
      </w:pPr>
      <w:r>
        <w:rPr>
          <w:kern w:val="36"/>
        </w:rPr>
        <w:t xml:space="preserve">         </w:t>
      </w:r>
      <w:r w:rsidR="004B481E" w:rsidRPr="00467C52">
        <w:rPr>
          <w:kern w:val="36"/>
        </w:rPr>
        <w:t xml:space="preserve"> В МДО</w:t>
      </w:r>
      <w:r w:rsidR="00F10448">
        <w:rPr>
          <w:kern w:val="36"/>
        </w:rPr>
        <w:t>Б</w:t>
      </w:r>
      <w:r w:rsidR="004B481E" w:rsidRPr="00467C52">
        <w:rPr>
          <w:kern w:val="36"/>
        </w:rPr>
        <w:t xml:space="preserve">У используются инновационные педагогические технологии: проблемно – поисковая, информационная, проектная. </w:t>
      </w:r>
    </w:p>
    <w:p w:rsidR="004B481E" w:rsidRPr="00467C52" w:rsidRDefault="00624F9B" w:rsidP="004B481E">
      <w:pPr>
        <w:pStyle w:val="a8"/>
        <w:spacing w:before="0" w:beforeAutospacing="0" w:after="0" w:afterAutospacing="0"/>
        <w:jc w:val="both"/>
        <w:outlineLvl w:val="1"/>
        <w:rPr>
          <w:kern w:val="36"/>
        </w:rPr>
      </w:pPr>
      <w:r>
        <w:rPr>
          <w:kern w:val="36"/>
        </w:rPr>
        <w:t xml:space="preserve">      </w:t>
      </w:r>
      <w:r w:rsidR="004B481E" w:rsidRPr="00467C52">
        <w:rPr>
          <w:kern w:val="36"/>
        </w:rPr>
        <w:t>Проектная деятельность в нашем детском саду носит инновационный характер. Основные задачи деятельности педагогов:</w:t>
      </w:r>
    </w:p>
    <w:p w:rsidR="004B481E" w:rsidRPr="00467C52" w:rsidRDefault="004B481E" w:rsidP="004B481E">
      <w:pPr>
        <w:pStyle w:val="a8"/>
        <w:spacing w:before="0" w:beforeAutospacing="0" w:after="0" w:afterAutospacing="0"/>
        <w:jc w:val="both"/>
        <w:outlineLvl w:val="1"/>
        <w:rPr>
          <w:kern w:val="36"/>
        </w:rPr>
      </w:pPr>
      <w:r w:rsidRPr="00467C52">
        <w:rPr>
          <w:kern w:val="36"/>
        </w:rPr>
        <w:t>- обеспечение единого подхода к реализации государственной, региональной, муниципальной образовательной политики;</w:t>
      </w:r>
    </w:p>
    <w:p w:rsidR="004B481E" w:rsidRPr="00467C52" w:rsidRDefault="004B481E" w:rsidP="004B481E">
      <w:pPr>
        <w:pStyle w:val="a8"/>
        <w:spacing w:before="0" w:beforeAutospacing="0" w:after="0" w:afterAutospacing="0"/>
        <w:jc w:val="both"/>
        <w:outlineLvl w:val="1"/>
        <w:rPr>
          <w:kern w:val="36"/>
        </w:rPr>
      </w:pPr>
      <w:r w:rsidRPr="00467C52">
        <w:rPr>
          <w:kern w:val="36"/>
        </w:rPr>
        <w:t>- создание условий для понимания педагогами своего назначения в реализации образовательной политики;</w:t>
      </w:r>
    </w:p>
    <w:p w:rsidR="004B481E" w:rsidRPr="00467C52" w:rsidRDefault="004B481E" w:rsidP="004B481E">
      <w:pPr>
        <w:pStyle w:val="a8"/>
        <w:spacing w:before="0" w:beforeAutospacing="0" w:after="0" w:afterAutospacing="0"/>
        <w:jc w:val="both"/>
        <w:outlineLvl w:val="1"/>
        <w:rPr>
          <w:kern w:val="36"/>
        </w:rPr>
      </w:pPr>
      <w:r w:rsidRPr="00467C52">
        <w:rPr>
          <w:kern w:val="36"/>
        </w:rPr>
        <w:t>- координация деятельности педагогов по использованию проектной деятельности в работе с детьми, педагогами, родителями.</w:t>
      </w:r>
    </w:p>
    <w:p w:rsidR="004B481E" w:rsidRDefault="004B481E" w:rsidP="004B481E">
      <w:pPr>
        <w:pStyle w:val="a8"/>
        <w:spacing w:before="0" w:beforeAutospacing="0" w:after="0" w:afterAutospacing="0"/>
        <w:jc w:val="both"/>
        <w:outlineLvl w:val="1"/>
        <w:rPr>
          <w:kern w:val="36"/>
        </w:rPr>
      </w:pPr>
      <w:r w:rsidRPr="00467C52">
        <w:rPr>
          <w:kern w:val="36"/>
        </w:rPr>
        <w:t xml:space="preserve">             </w:t>
      </w:r>
      <w:r w:rsidRPr="00624F9B">
        <w:rPr>
          <w:kern w:val="36"/>
        </w:rPr>
        <w:t>В 201</w:t>
      </w:r>
      <w:r w:rsidR="00EB36F5">
        <w:rPr>
          <w:kern w:val="36"/>
        </w:rPr>
        <w:t>4</w:t>
      </w:r>
      <w:r w:rsidR="00624F9B" w:rsidRPr="00624F9B">
        <w:rPr>
          <w:kern w:val="36"/>
        </w:rPr>
        <w:t>-201</w:t>
      </w:r>
      <w:r w:rsidR="00EB36F5">
        <w:rPr>
          <w:kern w:val="36"/>
        </w:rPr>
        <w:t>5</w:t>
      </w:r>
      <w:r w:rsidR="00624F9B" w:rsidRPr="00624F9B">
        <w:rPr>
          <w:kern w:val="36"/>
        </w:rPr>
        <w:t xml:space="preserve"> </w:t>
      </w:r>
      <w:proofErr w:type="spellStart"/>
      <w:r w:rsidR="00624F9B" w:rsidRPr="00624F9B">
        <w:rPr>
          <w:kern w:val="36"/>
        </w:rPr>
        <w:t>уч.</w:t>
      </w:r>
      <w:r w:rsidRPr="00624F9B">
        <w:rPr>
          <w:kern w:val="36"/>
        </w:rPr>
        <w:t>г</w:t>
      </w:r>
      <w:proofErr w:type="spellEnd"/>
      <w:r w:rsidRPr="00624F9B">
        <w:rPr>
          <w:kern w:val="36"/>
        </w:rPr>
        <w:t xml:space="preserve">. </w:t>
      </w:r>
      <w:r w:rsidR="00624F9B" w:rsidRPr="00624F9B">
        <w:rPr>
          <w:kern w:val="36"/>
        </w:rPr>
        <w:t xml:space="preserve">продолжена </w:t>
      </w:r>
      <w:r w:rsidRPr="00624F9B">
        <w:rPr>
          <w:kern w:val="36"/>
        </w:rPr>
        <w:t xml:space="preserve"> работа по введению инновационных компонентов в предметно-развивающую среду, в соответствии с </w:t>
      </w:r>
      <w:r w:rsidR="00EB36F5">
        <w:rPr>
          <w:kern w:val="36"/>
        </w:rPr>
        <w:t>ФГОС</w:t>
      </w:r>
      <w:r w:rsidRPr="00467C52">
        <w:rPr>
          <w:kern w:val="36"/>
        </w:rPr>
        <w:t>. В группах  организуются новые зоны: коллекций, макеты, познавательные пирамиды, мини-музеи. Пространственно – развивающая среда строится на условиях самостоятельной активной целенаправленной деятельности</w:t>
      </w:r>
      <w:r w:rsidR="00533961">
        <w:rPr>
          <w:kern w:val="36"/>
        </w:rPr>
        <w:t xml:space="preserve"> </w:t>
      </w:r>
      <w:r w:rsidRPr="00467C52">
        <w:rPr>
          <w:kern w:val="36"/>
        </w:rPr>
        <w:t xml:space="preserve">(игровой, двигательной, изобразительной, театральной). Размещение предметов в соответствии с потребностями детей в движении, общении, познании. Дети могут сами изменять пространственную среду с позиции своих интересов. </w:t>
      </w:r>
    </w:p>
    <w:p w:rsidR="004B481E" w:rsidRDefault="004B481E" w:rsidP="004B481E">
      <w:pPr>
        <w:jc w:val="center"/>
        <w:rPr>
          <w:b/>
          <w:sz w:val="24"/>
        </w:rPr>
      </w:pPr>
      <w:r w:rsidRPr="00467C52">
        <w:rPr>
          <w:b/>
          <w:sz w:val="24"/>
        </w:rPr>
        <w:t>5. Ресурсное обеспечение</w:t>
      </w:r>
    </w:p>
    <w:p w:rsidR="00533961" w:rsidRDefault="00533961" w:rsidP="004B481E">
      <w:pPr>
        <w:jc w:val="center"/>
        <w:rPr>
          <w:b/>
          <w:sz w:val="24"/>
        </w:rPr>
      </w:pPr>
    </w:p>
    <w:p w:rsidR="004B481E" w:rsidRDefault="004B481E" w:rsidP="004B481E">
      <w:pPr>
        <w:ind w:left="360" w:firstLine="0"/>
        <w:jc w:val="both"/>
        <w:rPr>
          <w:sz w:val="24"/>
        </w:rPr>
      </w:pPr>
      <w:r w:rsidRPr="00467C52">
        <w:rPr>
          <w:sz w:val="24"/>
        </w:rPr>
        <w:t xml:space="preserve">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w:t>
      </w:r>
    </w:p>
    <w:p w:rsidR="004B481E" w:rsidRPr="00467C52" w:rsidRDefault="004B481E" w:rsidP="004B481E">
      <w:pPr>
        <w:pStyle w:val="a8"/>
        <w:spacing w:before="0" w:beforeAutospacing="0" w:after="0" w:afterAutospacing="0"/>
        <w:jc w:val="both"/>
        <w:outlineLvl w:val="1"/>
      </w:pPr>
      <w:r w:rsidRPr="00467C52">
        <w:lastRenderedPageBreak/>
        <w:t>Для всестороннего развития детей в методическом кабинете и группах детского сада имеется необходимая литература: методическая, художественная; учебные пособия для детей, наглядно – демонстрационный материал.</w:t>
      </w:r>
    </w:p>
    <w:p w:rsidR="004B481E" w:rsidRPr="00A90D11" w:rsidRDefault="004B481E" w:rsidP="002E6A22">
      <w:pPr>
        <w:pStyle w:val="23"/>
        <w:spacing w:after="0" w:line="240" w:lineRule="auto"/>
        <w:ind w:left="0" w:firstLine="0"/>
        <w:jc w:val="both"/>
        <w:rPr>
          <w:sz w:val="24"/>
        </w:rPr>
      </w:pPr>
      <w:r>
        <w:rPr>
          <w:b/>
          <w:sz w:val="24"/>
        </w:rPr>
        <w:t xml:space="preserve">          </w:t>
      </w:r>
      <w:r w:rsidRPr="009718FA">
        <w:rPr>
          <w:sz w:val="24"/>
        </w:rPr>
        <w:t>Для ведения  образовательной деятельности, сохранения и укрепления здоровья детей в МДОБУ оборудованы:</w:t>
      </w:r>
    </w:p>
    <w:p w:rsidR="002E6A22" w:rsidRPr="002E6A22" w:rsidRDefault="002E6A22" w:rsidP="002E6A22">
      <w:pPr>
        <w:pStyle w:val="23"/>
        <w:numPr>
          <w:ilvl w:val="0"/>
          <w:numId w:val="37"/>
        </w:numPr>
        <w:spacing w:after="0" w:line="240" w:lineRule="auto"/>
        <w:jc w:val="both"/>
        <w:rPr>
          <w:sz w:val="24"/>
          <w:lang w:val="en-US"/>
        </w:rPr>
      </w:pPr>
      <w:r>
        <w:rPr>
          <w:sz w:val="24"/>
          <w:lang w:val="en-US"/>
        </w:rPr>
        <w:t xml:space="preserve">6 </w:t>
      </w:r>
      <w:r>
        <w:rPr>
          <w:sz w:val="24"/>
        </w:rPr>
        <w:t>групповых;</w:t>
      </w:r>
    </w:p>
    <w:p w:rsidR="002E6A22" w:rsidRPr="002E6A22" w:rsidRDefault="002E6A22" w:rsidP="002E6A22">
      <w:pPr>
        <w:pStyle w:val="23"/>
        <w:numPr>
          <w:ilvl w:val="0"/>
          <w:numId w:val="37"/>
        </w:numPr>
        <w:spacing w:after="0" w:line="240" w:lineRule="auto"/>
        <w:jc w:val="both"/>
        <w:rPr>
          <w:sz w:val="24"/>
          <w:lang w:val="en-US"/>
        </w:rPr>
      </w:pPr>
      <w:r>
        <w:rPr>
          <w:sz w:val="24"/>
        </w:rPr>
        <w:t>Музыкально-физкультурный зал;</w:t>
      </w:r>
    </w:p>
    <w:p w:rsidR="002E6A22" w:rsidRPr="002E6A22" w:rsidRDefault="002E6A22" w:rsidP="002E6A22">
      <w:pPr>
        <w:pStyle w:val="23"/>
        <w:numPr>
          <w:ilvl w:val="0"/>
          <w:numId w:val="37"/>
        </w:numPr>
        <w:spacing w:after="0" w:line="240" w:lineRule="auto"/>
        <w:jc w:val="both"/>
        <w:rPr>
          <w:sz w:val="24"/>
          <w:lang w:val="en-US"/>
        </w:rPr>
      </w:pPr>
      <w:r>
        <w:rPr>
          <w:sz w:val="24"/>
        </w:rPr>
        <w:t>Медицинский блок;</w:t>
      </w:r>
    </w:p>
    <w:p w:rsidR="002E6A22" w:rsidRPr="002E6A22" w:rsidRDefault="002E6A22" w:rsidP="002E6A22">
      <w:pPr>
        <w:pStyle w:val="23"/>
        <w:numPr>
          <w:ilvl w:val="0"/>
          <w:numId w:val="37"/>
        </w:numPr>
        <w:spacing w:after="0" w:line="240" w:lineRule="auto"/>
        <w:jc w:val="both"/>
        <w:rPr>
          <w:sz w:val="24"/>
          <w:lang w:val="en-US"/>
        </w:rPr>
      </w:pPr>
      <w:r>
        <w:rPr>
          <w:sz w:val="24"/>
        </w:rPr>
        <w:t>Кабинет учителя-логопеда;</w:t>
      </w:r>
    </w:p>
    <w:p w:rsidR="002E6A22" w:rsidRPr="002E6A22" w:rsidRDefault="002E6A22" w:rsidP="002E6A22">
      <w:pPr>
        <w:pStyle w:val="23"/>
        <w:numPr>
          <w:ilvl w:val="0"/>
          <w:numId w:val="37"/>
        </w:numPr>
        <w:spacing w:after="0" w:line="240" w:lineRule="auto"/>
        <w:jc w:val="both"/>
        <w:rPr>
          <w:sz w:val="24"/>
          <w:lang w:val="en-US"/>
        </w:rPr>
      </w:pPr>
      <w:r>
        <w:rPr>
          <w:sz w:val="24"/>
        </w:rPr>
        <w:t>Кабинет педагога-психолога;</w:t>
      </w:r>
    </w:p>
    <w:p w:rsidR="002E6A22" w:rsidRPr="002E6A22" w:rsidRDefault="002E6A22" w:rsidP="002E6A22">
      <w:pPr>
        <w:pStyle w:val="23"/>
        <w:numPr>
          <w:ilvl w:val="0"/>
          <w:numId w:val="37"/>
        </w:numPr>
        <w:spacing w:after="0" w:line="240" w:lineRule="auto"/>
        <w:jc w:val="both"/>
        <w:rPr>
          <w:sz w:val="24"/>
          <w:lang w:val="en-US"/>
        </w:rPr>
      </w:pPr>
      <w:r>
        <w:rPr>
          <w:sz w:val="24"/>
        </w:rPr>
        <w:t>Административные кабинеты;</w:t>
      </w:r>
    </w:p>
    <w:p w:rsidR="002E6A22" w:rsidRPr="002E6A22" w:rsidRDefault="002E6A22" w:rsidP="002E6A22">
      <w:pPr>
        <w:pStyle w:val="23"/>
        <w:numPr>
          <w:ilvl w:val="0"/>
          <w:numId w:val="37"/>
        </w:numPr>
        <w:spacing w:after="0" w:line="240" w:lineRule="auto"/>
        <w:jc w:val="both"/>
        <w:rPr>
          <w:sz w:val="24"/>
          <w:lang w:val="en-US"/>
        </w:rPr>
      </w:pPr>
      <w:r>
        <w:rPr>
          <w:sz w:val="24"/>
        </w:rPr>
        <w:t>Пищеблок;</w:t>
      </w:r>
    </w:p>
    <w:p w:rsidR="002E6A22" w:rsidRPr="002E6A22" w:rsidRDefault="002E6A22" w:rsidP="002E6A22">
      <w:pPr>
        <w:pStyle w:val="23"/>
        <w:numPr>
          <w:ilvl w:val="0"/>
          <w:numId w:val="37"/>
        </w:numPr>
        <w:spacing w:after="0" w:line="240" w:lineRule="auto"/>
        <w:jc w:val="both"/>
        <w:rPr>
          <w:kern w:val="36"/>
        </w:rPr>
      </w:pPr>
      <w:r>
        <w:rPr>
          <w:sz w:val="24"/>
        </w:rPr>
        <w:t>Прачечная.</w:t>
      </w:r>
      <w:r w:rsidR="004B481E" w:rsidRPr="00467C52">
        <w:t xml:space="preserve">                      </w:t>
      </w:r>
    </w:p>
    <w:p w:rsidR="004B481E" w:rsidRPr="002E6A22" w:rsidRDefault="004B481E" w:rsidP="002E6A22">
      <w:pPr>
        <w:pStyle w:val="23"/>
        <w:spacing w:after="0" w:line="240" w:lineRule="auto"/>
        <w:ind w:left="360" w:firstLine="0"/>
        <w:jc w:val="both"/>
        <w:rPr>
          <w:kern w:val="36"/>
          <w:sz w:val="24"/>
        </w:rPr>
      </w:pPr>
      <w:r w:rsidRPr="00467C52">
        <w:t xml:space="preserve"> </w:t>
      </w:r>
      <w:r w:rsidRPr="002E6A22">
        <w:rPr>
          <w:kern w:val="36"/>
          <w:sz w:val="24"/>
        </w:rPr>
        <w:t xml:space="preserve">Для реализации образовательной программы создана предметно-развивающая среда, которая отвечает следующим требованиям: </w:t>
      </w:r>
    </w:p>
    <w:p w:rsidR="004B481E" w:rsidRPr="00467C52" w:rsidRDefault="004B481E" w:rsidP="004B481E">
      <w:pPr>
        <w:pStyle w:val="a8"/>
        <w:spacing w:before="0" w:beforeAutospacing="0" w:after="0" w:afterAutospacing="0"/>
        <w:jc w:val="both"/>
        <w:outlineLvl w:val="1"/>
        <w:rPr>
          <w:kern w:val="36"/>
        </w:rPr>
      </w:pPr>
      <w:r w:rsidRPr="00467C52">
        <w:rPr>
          <w:kern w:val="36"/>
        </w:rPr>
        <w:t>- приближенность к домашней обстановке;</w:t>
      </w:r>
    </w:p>
    <w:p w:rsidR="004B481E" w:rsidRPr="00467C52" w:rsidRDefault="004B481E" w:rsidP="004B481E">
      <w:pPr>
        <w:pStyle w:val="a8"/>
        <w:spacing w:before="0" w:beforeAutospacing="0" w:after="0" w:afterAutospacing="0"/>
        <w:jc w:val="both"/>
        <w:outlineLvl w:val="1"/>
        <w:rPr>
          <w:kern w:val="36"/>
        </w:rPr>
      </w:pPr>
      <w:r w:rsidRPr="00467C52">
        <w:rPr>
          <w:kern w:val="36"/>
        </w:rPr>
        <w:t>- доступность;</w:t>
      </w:r>
    </w:p>
    <w:p w:rsidR="004B481E" w:rsidRPr="00467C52" w:rsidRDefault="004B481E" w:rsidP="004B481E">
      <w:pPr>
        <w:pStyle w:val="a8"/>
        <w:spacing w:before="0" w:beforeAutospacing="0" w:after="0" w:afterAutospacing="0"/>
        <w:jc w:val="both"/>
        <w:outlineLvl w:val="1"/>
        <w:rPr>
          <w:kern w:val="36"/>
        </w:rPr>
      </w:pPr>
      <w:r w:rsidRPr="00467C52">
        <w:rPr>
          <w:kern w:val="36"/>
        </w:rPr>
        <w:t>- отсутствие пестроты в интерьере;</w:t>
      </w:r>
    </w:p>
    <w:p w:rsidR="004B481E" w:rsidRPr="00467C52" w:rsidRDefault="004B481E" w:rsidP="004B481E">
      <w:pPr>
        <w:pStyle w:val="a8"/>
        <w:spacing w:before="0" w:beforeAutospacing="0" w:after="0" w:afterAutospacing="0"/>
        <w:jc w:val="both"/>
        <w:outlineLvl w:val="1"/>
        <w:rPr>
          <w:kern w:val="36"/>
        </w:rPr>
      </w:pPr>
      <w:r w:rsidRPr="00467C52">
        <w:rPr>
          <w:kern w:val="36"/>
        </w:rPr>
        <w:t>- использование в интерьере произведений искусства и т.д.;</w:t>
      </w:r>
    </w:p>
    <w:p w:rsidR="004B481E" w:rsidRPr="00467C52" w:rsidRDefault="004B481E" w:rsidP="004B481E">
      <w:pPr>
        <w:pStyle w:val="a8"/>
        <w:spacing w:before="0" w:beforeAutospacing="0" w:after="0" w:afterAutospacing="0"/>
        <w:jc w:val="both"/>
        <w:outlineLvl w:val="1"/>
        <w:rPr>
          <w:kern w:val="36"/>
        </w:rPr>
      </w:pPr>
      <w:r w:rsidRPr="00467C52">
        <w:rPr>
          <w:kern w:val="36"/>
        </w:rPr>
        <w:t>- участие детей в планировании и преобразовании окружающей среды.</w:t>
      </w:r>
    </w:p>
    <w:p w:rsidR="004B481E" w:rsidRPr="00467C52" w:rsidRDefault="004B481E" w:rsidP="004B481E">
      <w:pPr>
        <w:pStyle w:val="a8"/>
        <w:spacing w:before="0" w:beforeAutospacing="0" w:after="0" w:afterAutospacing="0"/>
        <w:jc w:val="both"/>
        <w:outlineLvl w:val="1"/>
      </w:pPr>
      <w:r w:rsidRPr="00467C52">
        <w:rPr>
          <w:kern w:val="36"/>
        </w:rPr>
        <w:t>Большое внимание уделяется цветовому, тепловому и световому режиму, подбору мебели по росту и т.д.</w:t>
      </w:r>
      <w:r w:rsidRPr="00467C52">
        <w:t xml:space="preserve"> </w:t>
      </w:r>
      <w:r w:rsidRPr="00467C52">
        <w:rPr>
          <w:kern w:val="36"/>
        </w:rPr>
        <w:t>В группах имеются спортивные центры для удовлетворения потребностей детей в двигательной деятельности, развивающие центры: книжные и природные уголки, центры по изобразительной деятельности и для развития мелкой моторики, театрально – музыкальные центры, а также игровые уголки и творческие лаборатории.</w:t>
      </w:r>
    </w:p>
    <w:p w:rsidR="004B481E" w:rsidRPr="009F0703" w:rsidRDefault="004B481E" w:rsidP="004B481E">
      <w:pPr>
        <w:ind w:left="0" w:firstLine="540"/>
        <w:jc w:val="both"/>
        <w:rPr>
          <w:sz w:val="24"/>
        </w:rPr>
      </w:pPr>
      <w:r w:rsidRPr="009F0703">
        <w:rPr>
          <w:sz w:val="24"/>
        </w:rPr>
        <w:t xml:space="preserve">В дошкольном помещении имеются  </w:t>
      </w:r>
      <w:r w:rsidR="009040F3">
        <w:rPr>
          <w:sz w:val="24"/>
        </w:rPr>
        <w:t>3</w:t>
      </w:r>
      <w:r w:rsidRPr="009F0703">
        <w:rPr>
          <w:sz w:val="24"/>
        </w:rPr>
        <w:t xml:space="preserve"> компьютера (выход в Интернет, электронная почта),</w:t>
      </w:r>
      <w:r w:rsidR="009040F3">
        <w:rPr>
          <w:sz w:val="24"/>
        </w:rPr>
        <w:t xml:space="preserve"> 2 ноутбука, 3</w:t>
      </w:r>
      <w:r w:rsidRPr="009F0703">
        <w:rPr>
          <w:sz w:val="24"/>
        </w:rPr>
        <w:t xml:space="preserve"> принтера, </w:t>
      </w:r>
      <w:r w:rsidR="009040F3">
        <w:rPr>
          <w:sz w:val="24"/>
        </w:rPr>
        <w:t>3</w:t>
      </w:r>
      <w:r w:rsidRPr="009F0703">
        <w:rPr>
          <w:sz w:val="24"/>
        </w:rPr>
        <w:t xml:space="preserve"> МФУ,  1 музыкальный центр , </w:t>
      </w:r>
      <w:r w:rsidR="009040F3">
        <w:rPr>
          <w:sz w:val="24"/>
        </w:rPr>
        <w:t>4</w:t>
      </w:r>
      <w:r w:rsidR="00693C5A">
        <w:rPr>
          <w:sz w:val="24"/>
        </w:rPr>
        <w:t xml:space="preserve"> </w:t>
      </w:r>
      <w:r w:rsidRPr="009F0703">
        <w:rPr>
          <w:sz w:val="24"/>
        </w:rPr>
        <w:t>телевизор</w:t>
      </w:r>
      <w:r w:rsidR="00693C5A">
        <w:rPr>
          <w:sz w:val="24"/>
        </w:rPr>
        <w:t>а</w:t>
      </w:r>
      <w:r w:rsidRPr="009F0703">
        <w:rPr>
          <w:sz w:val="24"/>
        </w:rPr>
        <w:t xml:space="preserve"> , </w:t>
      </w:r>
      <w:r w:rsidR="009040F3">
        <w:rPr>
          <w:sz w:val="24"/>
        </w:rPr>
        <w:t xml:space="preserve">4 </w:t>
      </w:r>
      <w:proofErr w:type="gramStart"/>
      <w:r w:rsidRPr="009F0703">
        <w:rPr>
          <w:sz w:val="24"/>
          <w:lang w:val="en-US"/>
        </w:rPr>
        <w:t>DVD</w:t>
      </w:r>
      <w:proofErr w:type="gramEnd"/>
      <w:r w:rsidRPr="009F0703">
        <w:rPr>
          <w:sz w:val="24"/>
        </w:rPr>
        <w:t>плеер</w:t>
      </w:r>
      <w:r w:rsidR="00693C5A">
        <w:rPr>
          <w:sz w:val="24"/>
        </w:rPr>
        <w:t>а</w:t>
      </w:r>
      <w:r w:rsidRPr="009F0703">
        <w:rPr>
          <w:sz w:val="24"/>
        </w:rPr>
        <w:t>, 6 магнитофонов, 6 пылесосов.</w:t>
      </w:r>
    </w:p>
    <w:p w:rsidR="004B481E" w:rsidRPr="00570B89" w:rsidRDefault="004B481E" w:rsidP="00570B89">
      <w:pPr>
        <w:ind w:left="0" w:firstLine="540"/>
        <w:jc w:val="both"/>
        <w:rPr>
          <w:sz w:val="24"/>
        </w:rPr>
      </w:pPr>
      <w:r w:rsidRPr="00467C52">
        <w:rPr>
          <w:sz w:val="24"/>
        </w:rPr>
        <w:t xml:space="preserve">Хорошее состояние  здания поддерживается за счет систематически проводимых </w:t>
      </w:r>
      <w:r w:rsidRPr="00570B89">
        <w:rPr>
          <w:sz w:val="24"/>
        </w:rPr>
        <w:t xml:space="preserve">косметических ремонтов. </w:t>
      </w:r>
      <w:r w:rsidR="006B28EA" w:rsidRPr="00570B89">
        <w:rPr>
          <w:sz w:val="24"/>
        </w:rPr>
        <w:t xml:space="preserve">К началу </w:t>
      </w:r>
      <w:r w:rsidRPr="00570B89">
        <w:rPr>
          <w:sz w:val="24"/>
        </w:rPr>
        <w:t xml:space="preserve"> </w:t>
      </w:r>
      <w:r w:rsidR="00F10448" w:rsidRPr="00570B89">
        <w:rPr>
          <w:sz w:val="24"/>
        </w:rPr>
        <w:t>учебно</w:t>
      </w:r>
      <w:r w:rsidR="006B28EA" w:rsidRPr="00570B89">
        <w:rPr>
          <w:sz w:val="24"/>
        </w:rPr>
        <w:t xml:space="preserve">го </w:t>
      </w:r>
      <w:r w:rsidRPr="00570B89">
        <w:rPr>
          <w:sz w:val="24"/>
        </w:rPr>
        <w:t>год</w:t>
      </w:r>
      <w:r w:rsidR="006B28EA" w:rsidRPr="00570B89">
        <w:rPr>
          <w:sz w:val="24"/>
        </w:rPr>
        <w:t>а</w:t>
      </w:r>
      <w:r w:rsidRPr="00570B89">
        <w:rPr>
          <w:sz w:val="24"/>
        </w:rPr>
        <w:t xml:space="preserve"> </w:t>
      </w:r>
      <w:r w:rsidR="00F10448" w:rsidRPr="00570B89">
        <w:rPr>
          <w:sz w:val="24"/>
        </w:rPr>
        <w:t>проведены следующие мероприятия</w:t>
      </w:r>
      <w:r w:rsidRPr="00570B89">
        <w:rPr>
          <w:sz w:val="24"/>
        </w:rPr>
        <w:t>:</w:t>
      </w:r>
    </w:p>
    <w:p w:rsidR="004B481E" w:rsidRDefault="009040F3" w:rsidP="004B481E">
      <w:pPr>
        <w:numPr>
          <w:ilvl w:val="0"/>
          <w:numId w:val="30"/>
        </w:numPr>
        <w:jc w:val="both"/>
        <w:rPr>
          <w:sz w:val="24"/>
        </w:rPr>
      </w:pPr>
      <w:r>
        <w:rPr>
          <w:sz w:val="24"/>
        </w:rPr>
        <w:t>капитальный ремонт электроосвещения 2 этажа, медицинского кабинета, кабинетов психолога и логопеда:</w:t>
      </w:r>
    </w:p>
    <w:p w:rsidR="00ED5027" w:rsidRPr="00570B89" w:rsidRDefault="009040F3" w:rsidP="004B481E">
      <w:pPr>
        <w:numPr>
          <w:ilvl w:val="0"/>
          <w:numId w:val="30"/>
        </w:numPr>
        <w:jc w:val="both"/>
        <w:rPr>
          <w:sz w:val="24"/>
        </w:rPr>
      </w:pPr>
      <w:r>
        <w:rPr>
          <w:sz w:val="24"/>
        </w:rPr>
        <w:t>косметический ремонт всего здания</w:t>
      </w:r>
      <w:r w:rsidR="00ED5027">
        <w:rPr>
          <w:sz w:val="24"/>
        </w:rPr>
        <w:t>;</w:t>
      </w:r>
    </w:p>
    <w:p w:rsidR="004B481E" w:rsidRDefault="004B481E" w:rsidP="004B481E">
      <w:pPr>
        <w:numPr>
          <w:ilvl w:val="0"/>
          <w:numId w:val="30"/>
        </w:numPr>
        <w:jc w:val="both"/>
        <w:rPr>
          <w:sz w:val="24"/>
        </w:rPr>
      </w:pPr>
      <w:r w:rsidRPr="00570B89">
        <w:rPr>
          <w:sz w:val="24"/>
        </w:rPr>
        <w:t>произведен  ремонт  фасада здания;</w:t>
      </w:r>
    </w:p>
    <w:p w:rsidR="00ED5027" w:rsidRPr="00570B89" w:rsidRDefault="009040F3" w:rsidP="004B481E">
      <w:pPr>
        <w:numPr>
          <w:ilvl w:val="0"/>
          <w:numId w:val="30"/>
        </w:numPr>
        <w:jc w:val="both"/>
        <w:rPr>
          <w:sz w:val="24"/>
        </w:rPr>
      </w:pPr>
      <w:r>
        <w:rPr>
          <w:sz w:val="24"/>
        </w:rPr>
        <w:t>лестничные перила приведены в соответствие с требованиями пожарной безопасности</w:t>
      </w:r>
      <w:r w:rsidR="00ED5027">
        <w:rPr>
          <w:sz w:val="24"/>
        </w:rPr>
        <w:t>;</w:t>
      </w:r>
    </w:p>
    <w:p w:rsidR="004B481E" w:rsidRPr="00570B89" w:rsidRDefault="004B481E" w:rsidP="004B481E">
      <w:pPr>
        <w:numPr>
          <w:ilvl w:val="0"/>
          <w:numId w:val="30"/>
        </w:numPr>
        <w:jc w:val="both"/>
        <w:rPr>
          <w:sz w:val="24"/>
        </w:rPr>
      </w:pPr>
      <w:r w:rsidRPr="00570B89">
        <w:rPr>
          <w:sz w:val="24"/>
        </w:rPr>
        <w:t>оформлены выставки детских работ в группах;</w:t>
      </w:r>
    </w:p>
    <w:p w:rsidR="004B481E" w:rsidRPr="00570B89" w:rsidRDefault="009040F3" w:rsidP="004B481E">
      <w:pPr>
        <w:numPr>
          <w:ilvl w:val="0"/>
          <w:numId w:val="30"/>
        </w:numPr>
        <w:jc w:val="both"/>
        <w:rPr>
          <w:sz w:val="24"/>
        </w:rPr>
      </w:pPr>
      <w:r>
        <w:rPr>
          <w:sz w:val="24"/>
        </w:rPr>
        <w:t xml:space="preserve">пополнились пособиями </w:t>
      </w:r>
      <w:proofErr w:type="spellStart"/>
      <w:r>
        <w:rPr>
          <w:sz w:val="24"/>
        </w:rPr>
        <w:t>методиче</w:t>
      </w:r>
      <w:r w:rsidR="004B481E" w:rsidRPr="00570B89">
        <w:rPr>
          <w:sz w:val="24"/>
        </w:rPr>
        <w:t>кий</w:t>
      </w:r>
      <w:proofErr w:type="spellEnd"/>
      <w:r w:rsidR="004B481E" w:rsidRPr="00570B89">
        <w:rPr>
          <w:sz w:val="24"/>
        </w:rPr>
        <w:t xml:space="preserve">  кабинет, кабинеты педагога – психолога, учителя – логопеда, групповые.</w:t>
      </w:r>
    </w:p>
    <w:p w:rsidR="004B481E" w:rsidRPr="00D60982" w:rsidRDefault="004B481E" w:rsidP="008F0D01">
      <w:pPr>
        <w:jc w:val="center"/>
        <w:rPr>
          <w:b/>
          <w:sz w:val="24"/>
        </w:rPr>
      </w:pPr>
      <w:r w:rsidRPr="00D60982">
        <w:rPr>
          <w:b/>
          <w:sz w:val="24"/>
        </w:rPr>
        <w:t xml:space="preserve">6. </w:t>
      </w:r>
      <w:proofErr w:type="spellStart"/>
      <w:r w:rsidRPr="00D60982">
        <w:rPr>
          <w:b/>
          <w:sz w:val="24"/>
        </w:rPr>
        <w:t>Здоровьесберегающие</w:t>
      </w:r>
      <w:proofErr w:type="spellEnd"/>
      <w:r w:rsidRPr="00D60982">
        <w:rPr>
          <w:b/>
          <w:sz w:val="24"/>
        </w:rPr>
        <w:t xml:space="preserve"> технологии</w:t>
      </w:r>
    </w:p>
    <w:p w:rsidR="004B481E" w:rsidRPr="00D60982" w:rsidRDefault="004B481E" w:rsidP="004B481E">
      <w:pPr>
        <w:ind w:left="-567"/>
        <w:rPr>
          <w:sz w:val="24"/>
        </w:rPr>
      </w:pPr>
      <w:r w:rsidRPr="00D60982">
        <w:rPr>
          <w:sz w:val="24"/>
        </w:rPr>
        <w:t xml:space="preserve">          В детском саду большое внимание уделяется здоровью детей. Наиболее распространенные среди детей болезни: болезни органов дыхания; инфекционные заболевания; аллергические заболевания; болезни органов пищеварения;</w:t>
      </w:r>
    </w:p>
    <w:p w:rsidR="004B481E" w:rsidRDefault="006B28EA" w:rsidP="004B481E">
      <w:pPr>
        <w:ind w:left="0" w:firstLine="0"/>
        <w:jc w:val="both"/>
        <w:rPr>
          <w:sz w:val="24"/>
        </w:rPr>
      </w:pPr>
      <w:r>
        <w:rPr>
          <w:sz w:val="24"/>
        </w:rPr>
        <w:t>Медицинское обслуживание  детей осуществляется по</w:t>
      </w:r>
      <w:r w:rsidR="004B481E" w:rsidRPr="00D60982">
        <w:rPr>
          <w:sz w:val="24"/>
        </w:rPr>
        <w:t xml:space="preserve"> договор</w:t>
      </w:r>
      <w:r>
        <w:rPr>
          <w:sz w:val="24"/>
        </w:rPr>
        <w:t>у</w:t>
      </w:r>
      <w:r w:rsidR="004B481E" w:rsidRPr="00D60982">
        <w:rPr>
          <w:sz w:val="24"/>
        </w:rPr>
        <w:t xml:space="preserve"> с МУЗ «Минусинская городская детская поликлиника»№ 10 от 01.11.2009г.  Все сотрудники </w:t>
      </w:r>
      <w:r w:rsidR="00A96EDD">
        <w:rPr>
          <w:sz w:val="24"/>
        </w:rPr>
        <w:t>1</w:t>
      </w:r>
      <w:r w:rsidR="004B481E" w:rsidRPr="00D60982">
        <w:rPr>
          <w:sz w:val="24"/>
        </w:rPr>
        <w:t xml:space="preserve"> раз в год проходят медосмотры</w:t>
      </w:r>
      <w:r w:rsidR="004B481E" w:rsidRPr="00067EB9">
        <w:rPr>
          <w:sz w:val="24"/>
        </w:rPr>
        <w:t xml:space="preserve"> </w:t>
      </w:r>
      <w:r w:rsidR="004B481E" w:rsidRPr="00D60982">
        <w:rPr>
          <w:sz w:val="24"/>
        </w:rPr>
        <w:t xml:space="preserve">Проведено обследование </w:t>
      </w:r>
      <w:r>
        <w:rPr>
          <w:sz w:val="24"/>
          <w:u w:val="single"/>
        </w:rPr>
        <w:t>8</w:t>
      </w:r>
      <w:r w:rsidR="009040F3">
        <w:rPr>
          <w:sz w:val="24"/>
          <w:u w:val="single"/>
        </w:rPr>
        <w:t>6</w:t>
      </w:r>
      <w:r w:rsidR="004B481E" w:rsidRPr="00D60982">
        <w:rPr>
          <w:sz w:val="24"/>
        </w:rPr>
        <w:t xml:space="preserve"> детей на гельминты</w:t>
      </w:r>
      <w:r w:rsidR="004B481E">
        <w:rPr>
          <w:sz w:val="24"/>
        </w:rPr>
        <w:t>.</w:t>
      </w:r>
    </w:p>
    <w:p w:rsidR="009040F3" w:rsidRDefault="009040F3" w:rsidP="009040F3">
      <w:pPr>
        <w:pStyle w:val="af4"/>
        <w:ind w:left="0"/>
        <w:jc w:val="both"/>
        <w:rPr>
          <w:sz w:val="28"/>
          <w:szCs w:val="28"/>
        </w:rPr>
      </w:pPr>
      <w:r>
        <w:rPr>
          <w:sz w:val="28"/>
          <w:szCs w:val="28"/>
        </w:rPr>
        <w:tab/>
      </w:r>
      <w:r>
        <w:rPr>
          <w:sz w:val="28"/>
          <w:szCs w:val="28"/>
        </w:rPr>
        <w:tab/>
      </w:r>
      <w:r>
        <w:rPr>
          <w:sz w:val="28"/>
          <w:szCs w:val="28"/>
        </w:rPr>
        <w:tab/>
      </w:r>
      <w:r>
        <w:rPr>
          <w:sz w:val="28"/>
          <w:szCs w:val="28"/>
        </w:rPr>
        <w:tab/>
      </w:r>
    </w:p>
    <w:p w:rsidR="009040F3" w:rsidRPr="009040F3" w:rsidRDefault="009040F3" w:rsidP="009040F3">
      <w:pPr>
        <w:pStyle w:val="af4"/>
        <w:ind w:left="2124" w:firstLine="708"/>
        <w:jc w:val="both"/>
      </w:pPr>
      <w:r w:rsidRPr="009040F3">
        <w:t>Заболеваемость</w:t>
      </w:r>
    </w:p>
    <w:tbl>
      <w:tblPr>
        <w:tblW w:w="0" w:type="auto"/>
        <w:tblInd w:w="-862" w:type="dxa"/>
        <w:tblLayout w:type="fixed"/>
        <w:tblCellMar>
          <w:left w:w="0" w:type="dxa"/>
          <w:right w:w="0" w:type="dxa"/>
        </w:tblCellMar>
        <w:tblLook w:val="0000"/>
      </w:tblPr>
      <w:tblGrid>
        <w:gridCol w:w="1230"/>
        <w:gridCol w:w="1530"/>
        <w:gridCol w:w="1203"/>
        <w:gridCol w:w="992"/>
        <w:gridCol w:w="850"/>
        <w:gridCol w:w="50"/>
        <w:gridCol w:w="908"/>
        <w:gridCol w:w="35"/>
        <w:gridCol w:w="1099"/>
        <w:gridCol w:w="35"/>
        <w:gridCol w:w="815"/>
        <w:gridCol w:w="35"/>
        <w:gridCol w:w="1380"/>
        <w:gridCol w:w="48"/>
        <w:gridCol w:w="40"/>
        <w:gridCol w:w="40"/>
        <w:gridCol w:w="40"/>
        <w:gridCol w:w="40"/>
        <w:gridCol w:w="51"/>
        <w:gridCol w:w="40"/>
        <w:gridCol w:w="40"/>
        <w:gridCol w:w="20"/>
      </w:tblGrid>
      <w:tr w:rsidR="009040F3" w:rsidRPr="009040F3" w:rsidTr="00697F67">
        <w:trPr>
          <w:gridAfter w:val="1"/>
          <w:wAfter w:w="20" w:type="dxa"/>
        </w:trPr>
        <w:tc>
          <w:tcPr>
            <w:tcW w:w="12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 xml:space="preserve">Учебный год </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Количество детей</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Всего заболеваний</w:t>
            </w:r>
          </w:p>
        </w:tc>
        <w:tc>
          <w:tcPr>
            <w:tcW w:w="90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Пропущено дней</w:t>
            </w:r>
          </w:p>
        </w:tc>
        <w:tc>
          <w:tcPr>
            <w:tcW w:w="908"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ОРВИ</w:t>
            </w:r>
          </w:p>
          <w:p w:rsidR="009040F3" w:rsidRPr="009040F3" w:rsidRDefault="009040F3" w:rsidP="00697F67">
            <w:pPr>
              <w:snapToGrid w:val="0"/>
              <w:jc w:val="both"/>
              <w:rPr>
                <w:sz w:val="24"/>
              </w:rPr>
            </w:pPr>
            <w:r w:rsidRPr="009040F3">
              <w:rPr>
                <w:sz w:val="24"/>
              </w:rPr>
              <w:t>(случаев)</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Ветряная оспа</w:t>
            </w:r>
          </w:p>
          <w:p w:rsidR="009040F3" w:rsidRPr="009040F3" w:rsidRDefault="009040F3" w:rsidP="00697F67">
            <w:pPr>
              <w:snapToGrid w:val="0"/>
              <w:jc w:val="both"/>
              <w:rPr>
                <w:sz w:val="24"/>
              </w:rPr>
            </w:pPr>
            <w:r w:rsidRPr="009040F3">
              <w:rPr>
                <w:sz w:val="24"/>
              </w:rPr>
              <w:t>(случаев)</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Кишечные</w:t>
            </w:r>
          </w:p>
        </w:tc>
        <w:tc>
          <w:tcPr>
            <w:tcW w:w="1415"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Прочие</w:t>
            </w:r>
          </w:p>
          <w:p w:rsidR="009040F3" w:rsidRPr="009040F3" w:rsidRDefault="009040F3" w:rsidP="00697F67">
            <w:pPr>
              <w:snapToGrid w:val="0"/>
              <w:jc w:val="both"/>
              <w:rPr>
                <w:sz w:val="24"/>
              </w:rPr>
            </w:pPr>
            <w:r w:rsidRPr="009040F3">
              <w:rPr>
                <w:sz w:val="24"/>
              </w:rPr>
              <w:t>(случаев)</w:t>
            </w:r>
          </w:p>
        </w:tc>
        <w:tc>
          <w:tcPr>
            <w:tcW w:w="48" w:type="dxa"/>
            <w:tcBorders>
              <w:left w:val="single" w:sz="4" w:space="0" w:color="000000"/>
            </w:tcBorders>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c>
          <w:tcPr>
            <w:tcW w:w="51" w:type="dxa"/>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c>
          <w:tcPr>
            <w:tcW w:w="40" w:type="dxa"/>
            <w:shd w:val="clear" w:color="auto" w:fill="auto"/>
          </w:tcPr>
          <w:p w:rsidR="009040F3" w:rsidRPr="009040F3" w:rsidRDefault="009040F3" w:rsidP="00697F67">
            <w:pPr>
              <w:snapToGrid w:val="0"/>
              <w:rPr>
                <w:sz w:val="24"/>
              </w:rPr>
            </w:pPr>
          </w:p>
        </w:tc>
      </w:tr>
      <w:tr w:rsidR="009040F3" w:rsidRPr="009040F3" w:rsidTr="00697F67">
        <w:tblPrEx>
          <w:tblCellMar>
            <w:left w:w="108" w:type="dxa"/>
            <w:right w:w="108" w:type="dxa"/>
          </w:tblCellMar>
        </w:tblPrEx>
        <w:trPr>
          <w:trHeight w:val="232"/>
        </w:trPr>
        <w:tc>
          <w:tcPr>
            <w:tcW w:w="1230" w:type="dxa"/>
            <w:vMerge w:val="restart"/>
            <w:tcBorders>
              <w:left w:val="single" w:sz="4" w:space="0" w:color="000000"/>
            </w:tcBorders>
            <w:shd w:val="clear" w:color="auto" w:fill="auto"/>
          </w:tcPr>
          <w:p w:rsidR="009040F3" w:rsidRPr="009040F3" w:rsidRDefault="009040F3" w:rsidP="00697F67">
            <w:pPr>
              <w:snapToGrid w:val="0"/>
              <w:jc w:val="both"/>
              <w:rPr>
                <w:sz w:val="24"/>
              </w:rPr>
            </w:pPr>
            <w:r w:rsidRPr="009040F3">
              <w:rPr>
                <w:sz w:val="24"/>
              </w:rPr>
              <w:t>Ранний возраст</w:t>
            </w: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2012-2013</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18</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118</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772</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91</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27</w:t>
            </w:r>
          </w:p>
        </w:tc>
      </w:tr>
      <w:tr w:rsidR="009040F3" w:rsidRPr="009040F3" w:rsidTr="00697F67">
        <w:tblPrEx>
          <w:tblCellMar>
            <w:left w:w="108" w:type="dxa"/>
            <w:right w:w="108" w:type="dxa"/>
          </w:tblCellMar>
        </w:tblPrEx>
        <w:trPr>
          <w:trHeight w:val="232"/>
        </w:trPr>
        <w:tc>
          <w:tcPr>
            <w:tcW w:w="1230" w:type="dxa"/>
            <w:vMerge/>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2013-2014</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19</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115</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744</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79</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10</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26</w:t>
            </w:r>
          </w:p>
        </w:tc>
      </w:tr>
      <w:tr w:rsidR="009040F3" w:rsidRPr="009040F3" w:rsidTr="00697F67">
        <w:tblPrEx>
          <w:tblCellMar>
            <w:left w:w="108" w:type="dxa"/>
            <w:right w:w="108" w:type="dxa"/>
          </w:tblCellMar>
        </w:tblPrEx>
        <w:trPr>
          <w:trHeight w:val="232"/>
        </w:trPr>
        <w:tc>
          <w:tcPr>
            <w:tcW w:w="123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53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2014-2015</w:t>
            </w:r>
          </w:p>
        </w:tc>
        <w:tc>
          <w:tcPr>
            <w:tcW w:w="1203"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14</w:t>
            </w:r>
          </w:p>
        </w:tc>
        <w:tc>
          <w:tcPr>
            <w:tcW w:w="992"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125</w:t>
            </w:r>
          </w:p>
        </w:tc>
        <w:tc>
          <w:tcPr>
            <w:tcW w:w="85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683</w:t>
            </w:r>
          </w:p>
        </w:tc>
        <w:tc>
          <w:tcPr>
            <w:tcW w:w="993" w:type="dxa"/>
            <w:gridSpan w:val="3"/>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92</w:t>
            </w:r>
          </w:p>
        </w:tc>
        <w:tc>
          <w:tcPr>
            <w:tcW w:w="1134"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w:t>
            </w:r>
          </w:p>
        </w:tc>
        <w:tc>
          <w:tcPr>
            <w:tcW w:w="850"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32</w:t>
            </w:r>
          </w:p>
        </w:tc>
      </w:tr>
      <w:tr w:rsidR="009040F3" w:rsidRPr="009040F3" w:rsidTr="00697F67">
        <w:tblPrEx>
          <w:tblCellMar>
            <w:left w:w="108" w:type="dxa"/>
            <w:right w:w="108" w:type="dxa"/>
          </w:tblCellMar>
        </w:tblPrEx>
        <w:trPr>
          <w:trHeight w:val="232"/>
        </w:trPr>
        <w:tc>
          <w:tcPr>
            <w:tcW w:w="1230" w:type="dxa"/>
            <w:vMerge w:val="restart"/>
            <w:tcBorders>
              <w:left w:val="single" w:sz="4" w:space="0" w:color="000000"/>
            </w:tcBorders>
            <w:shd w:val="clear" w:color="auto" w:fill="auto"/>
          </w:tcPr>
          <w:p w:rsidR="009040F3" w:rsidRPr="009040F3" w:rsidRDefault="009040F3" w:rsidP="00697F67">
            <w:pPr>
              <w:snapToGrid w:val="0"/>
              <w:jc w:val="both"/>
              <w:rPr>
                <w:sz w:val="24"/>
              </w:rPr>
            </w:pPr>
            <w:r w:rsidRPr="009040F3">
              <w:rPr>
                <w:sz w:val="24"/>
              </w:rPr>
              <w:t xml:space="preserve">3 года и </w:t>
            </w:r>
            <w:r w:rsidRPr="009040F3">
              <w:rPr>
                <w:sz w:val="24"/>
              </w:rPr>
              <w:lastRenderedPageBreak/>
              <w:t>старше</w:t>
            </w: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lastRenderedPageBreak/>
              <w:t>2012-2013</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109</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395</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2795</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295</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33</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20</w:t>
            </w:r>
          </w:p>
        </w:tc>
      </w:tr>
      <w:tr w:rsidR="009040F3" w:rsidRPr="009040F3" w:rsidTr="00697F67">
        <w:tblPrEx>
          <w:tblCellMar>
            <w:left w:w="108" w:type="dxa"/>
            <w:right w:w="108" w:type="dxa"/>
          </w:tblCellMar>
        </w:tblPrEx>
        <w:trPr>
          <w:trHeight w:val="232"/>
        </w:trPr>
        <w:tc>
          <w:tcPr>
            <w:tcW w:w="1230" w:type="dxa"/>
            <w:vMerge/>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2013-2014</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112</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333</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2337</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215</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21</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60</w:t>
            </w:r>
          </w:p>
        </w:tc>
      </w:tr>
      <w:tr w:rsidR="009040F3" w:rsidRPr="009040F3" w:rsidTr="00697F67">
        <w:tblPrEx>
          <w:tblCellMar>
            <w:left w:w="108" w:type="dxa"/>
            <w:right w:w="108" w:type="dxa"/>
          </w:tblCellMar>
        </w:tblPrEx>
        <w:trPr>
          <w:trHeight w:val="232"/>
        </w:trPr>
        <w:tc>
          <w:tcPr>
            <w:tcW w:w="123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53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2014-2015</w:t>
            </w:r>
          </w:p>
        </w:tc>
        <w:tc>
          <w:tcPr>
            <w:tcW w:w="1203"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115</w:t>
            </w:r>
          </w:p>
        </w:tc>
        <w:tc>
          <w:tcPr>
            <w:tcW w:w="992"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231</w:t>
            </w:r>
          </w:p>
        </w:tc>
        <w:tc>
          <w:tcPr>
            <w:tcW w:w="85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1828</w:t>
            </w:r>
          </w:p>
        </w:tc>
        <w:tc>
          <w:tcPr>
            <w:tcW w:w="993" w:type="dxa"/>
            <w:gridSpan w:val="3"/>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161</w:t>
            </w:r>
          </w:p>
        </w:tc>
        <w:tc>
          <w:tcPr>
            <w:tcW w:w="1134"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0</w:t>
            </w:r>
          </w:p>
        </w:tc>
        <w:tc>
          <w:tcPr>
            <w:tcW w:w="850"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70</w:t>
            </w:r>
          </w:p>
        </w:tc>
      </w:tr>
      <w:tr w:rsidR="009040F3" w:rsidRPr="009040F3" w:rsidTr="00697F67">
        <w:tblPrEx>
          <w:tblCellMar>
            <w:left w:w="108" w:type="dxa"/>
            <w:right w:w="108" w:type="dxa"/>
          </w:tblCellMar>
        </w:tblPrEx>
        <w:trPr>
          <w:trHeight w:val="232"/>
        </w:trPr>
        <w:tc>
          <w:tcPr>
            <w:tcW w:w="1230" w:type="dxa"/>
            <w:vMerge w:val="restart"/>
            <w:tcBorders>
              <w:left w:val="single" w:sz="4" w:space="0" w:color="000000"/>
            </w:tcBorders>
            <w:shd w:val="clear" w:color="auto" w:fill="auto"/>
          </w:tcPr>
          <w:p w:rsidR="009040F3" w:rsidRPr="009040F3" w:rsidRDefault="009040F3" w:rsidP="00697F67">
            <w:pPr>
              <w:snapToGrid w:val="0"/>
              <w:jc w:val="both"/>
              <w:rPr>
                <w:sz w:val="24"/>
              </w:rPr>
            </w:pPr>
            <w:r w:rsidRPr="009040F3">
              <w:rPr>
                <w:sz w:val="24"/>
              </w:rPr>
              <w:t>Всего в ДОУ</w:t>
            </w: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2012-2013</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127</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513</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3567</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386</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35</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47</w:t>
            </w:r>
          </w:p>
        </w:tc>
      </w:tr>
      <w:tr w:rsidR="009040F3" w:rsidRPr="009040F3" w:rsidTr="00697F67">
        <w:tblPrEx>
          <w:tblCellMar>
            <w:left w:w="108" w:type="dxa"/>
            <w:right w:w="108" w:type="dxa"/>
          </w:tblCellMar>
        </w:tblPrEx>
        <w:trPr>
          <w:trHeight w:val="232"/>
        </w:trPr>
        <w:tc>
          <w:tcPr>
            <w:tcW w:w="1230" w:type="dxa"/>
            <w:vMerge/>
            <w:tcBorders>
              <w:left w:val="single" w:sz="4" w:space="0" w:color="000000"/>
              <w:bottom w:val="single" w:sz="4" w:space="0" w:color="000000"/>
            </w:tcBorders>
            <w:shd w:val="clear" w:color="auto" w:fill="auto"/>
          </w:tcPr>
          <w:p w:rsidR="009040F3" w:rsidRPr="009040F3" w:rsidRDefault="009040F3" w:rsidP="00697F67">
            <w:pPr>
              <w:snapToGrid w:val="0"/>
              <w:jc w:val="both"/>
              <w:rPr>
                <w:bCs/>
                <w:sz w:val="24"/>
              </w:rPr>
            </w:pPr>
          </w:p>
        </w:tc>
        <w:tc>
          <w:tcPr>
            <w:tcW w:w="153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2013-2014</w:t>
            </w:r>
          </w:p>
        </w:tc>
        <w:tc>
          <w:tcPr>
            <w:tcW w:w="120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131</w:t>
            </w:r>
          </w:p>
        </w:tc>
        <w:tc>
          <w:tcPr>
            <w:tcW w:w="99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448</w:t>
            </w:r>
          </w:p>
        </w:tc>
        <w:tc>
          <w:tcPr>
            <w:tcW w:w="850"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3081</w:t>
            </w:r>
          </w:p>
        </w:tc>
        <w:tc>
          <w:tcPr>
            <w:tcW w:w="993" w:type="dxa"/>
            <w:gridSpan w:val="3"/>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294</w:t>
            </w:r>
          </w:p>
        </w:tc>
        <w:tc>
          <w:tcPr>
            <w:tcW w:w="1134"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31</w:t>
            </w:r>
          </w:p>
        </w:tc>
        <w:tc>
          <w:tcPr>
            <w:tcW w:w="850" w:type="dxa"/>
            <w:gridSpan w:val="2"/>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both"/>
              <w:rPr>
                <w:sz w:val="24"/>
              </w:rPr>
            </w:pPr>
          </w:p>
        </w:tc>
        <w:tc>
          <w:tcPr>
            <w:tcW w:w="1739" w:type="dxa"/>
            <w:gridSpan w:val="10"/>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86</w:t>
            </w:r>
          </w:p>
        </w:tc>
      </w:tr>
      <w:tr w:rsidR="009040F3" w:rsidRPr="009040F3" w:rsidTr="00697F67">
        <w:tblPrEx>
          <w:tblCellMar>
            <w:left w:w="108" w:type="dxa"/>
            <w:right w:w="108" w:type="dxa"/>
          </w:tblCellMar>
        </w:tblPrEx>
        <w:trPr>
          <w:trHeight w:val="232"/>
        </w:trPr>
        <w:tc>
          <w:tcPr>
            <w:tcW w:w="1230" w:type="dxa"/>
            <w:tcBorders>
              <w:left w:val="single" w:sz="4" w:space="0" w:color="000000"/>
              <w:bottom w:val="single" w:sz="4" w:space="0" w:color="000000"/>
            </w:tcBorders>
            <w:shd w:val="clear" w:color="auto" w:fill="auto"/>
          </w:tcPr>
          <w:p w:rsidR="009040F3" w:rsidRPr="009040F3" w:rsidRDefault="009040F3" w:rsidP="00697F67">
            <w:pPr>
              <w:snapToGrid w:val="0"/>
              <w:jc w:val="both"/>
              <w:rPr>
                <w:bCs/>
                <w:sz w:val="24"/>
              </w:rPr>
            </w:pPr>
          </w:p>
        </w:tc>
        <w:tc>
          <w:tcPr>
            <w:tcW w:w="153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2014-2015</w:t>
            </w:r>
          </w:p>
        </w:tc>
        <w:tc>
          <w:tcPr>
            <w:tcW w:w="1203"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129</w:t>
            </w:r>
          </w:p>
        </w:tc>
        <w:tc>
          <w:tcPr>
            <w:tcW w:w="992"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356</w:t>
            </w:r>
          </w:p>
        </w:tc>
        <w:tc>
          <w:tcPr>
            <w:tcW w:w="850" w:type="dxa"/>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2511</w:t>
            </w:r>
          </w:p>
        </w:tc>
        <w:tc>
          <w:tcPr>
            <w:tcW w:w="993" w:type="dxa"/>
            <w:gridSpan w:val="3"/>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253</w:t>
            </w:r>
          </w:p>
        </w:tc>
        <w:tc>
          <w:tcPr>
            <w:tcW w:w="1134"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1</w:t>
            </w:r>
          </w:p>
        </w:tc>
        <w:tc>
          <w:tcPr>
            <w:tcW w:w="850" w:type="dxa"/>
            <w:gridSpan w:val="2"/>
            <w:tcBorders>
              <w:left w:val="single" w:sz="4" w:space="0" w:color="000000"/>
              <w:bottom w:val="single" w:sz="4" w:space="0" w:color="000000"/>
            </w:tcBorders>
            <w:shd w:val="clear" w:color="auto" w:fill="auto"/>
          </w:tcPr>
          <w:p w:rsidR="009040F3" w:rsidRPr="009040F3" w:rsidRDefault="009040F3" w:rsidP="00697F67">
            <w:pPr>
              <w:snapToGrid w:val="0"/>
              <w:jc w:val="both"/>
              <w:rPr>
                <w:sz w:val="24"/>
              </w:rPr>
            </w:pPr>
            <w:r w:rsidRPr="009040F3">
              <w:rPr>
                <w:sz w:val="24"/>
              </w:rPr>
              <w:t>5</w:t>
            </w:r>
          </w:p>
        </w:tc>
        <w:tc>
          <w:tcPr>
            <w:tcW w:w="1739" w:type="dxa"/>
            <w:gridSpan w:val="10"/>
            <w:tcBorders>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both"/>
              <w:rPr>
                <w:sz w:val="24"/>
              </w:rPr>
            </w:pPr>
            <w:r w:rsidRPr="009040F3">
              <w:rPr>
                <w:sz w:val="24"/>
              </w:rPr>
              <w:t>97</w:t>
            </w:r>
          </w:p>
        </w:tc>
      </w:tr>
    </w:tbl>
    <w:p w:rsidR="009040F3" w:rsidRPr="009040F3" w:rsidRDefault="009040F3" w:rsidP="009040F3">
      <w:pPr>
        <w:pStyle w:val="TableText"/>
        <w:jc w:val="both"/>
        <w:rPr>
          <w:bCs/>
          <w:color w:val="auto"/>
        </w:rPr>
      </w:pPr>
      <w:r w:rsidRPr="009040F3">
        <w:rPr>
          <w:bCs/>
          <w:color w:val="auto"/>
        </w:rPr>
        <w:t xml:space="preserve">                                </w:t>
      </w:r>
    </w:p>
    <w:p w:rsidR="009040F3" w:rsidRPr="009040F3" w:rsidRDefault="009040F3" w:rsidP="009040F3">
      <w:pPr>
        <w:pStyle w:val="TableText"/>
        <w:jc w:val="both"/>
        <w:rPr>
          <w:bCs/>
          <w:color w:val="auto"/>
        </w:rPr>
      </w:pPr>
    </w:p>
    <w:p w:rsidR="009040F3" w:rsidRPr="009040F3" w:rsidRDefault="009040F3" w:rsidP="009040F3">
      <w:pPr>
        <w:pStyle w:val="TableText"/>
        <w:ind w:left="2832"/>
        <w:jc w:val="both"/>
        <w:rPr>
          <w:bCs/>
          <w:color w:val="auto"/>
        </w:rPr>
      </w:pPr>
      <w:r w:rsidRPr="009040F3">
        <w:rPr>
          <w:bCs/>
          <w:color w:val="auto"/>
        </w:rPr>
        <w:t>Группы здоровья</w:t>
      </w:r>
    </w:p>
    <w:tbl>
      <w:tblPr>
        <w:tblW w:w="0" w:type="auto"/>
        <w:tblInd w:w="-759" w:type="dxa"/>
        <w:tblLayout w:type="fixed"/>
        <w:tblLook w:val="0000"/>
      </w:tblPr>
      <w:tblGrid>
        <w:gridCol w:w="891"/>
        <w:gridCol w:w="2352"/>
        <w:gridCol w:w="2801"/>
        <w:gridCol w:w="2183"/>
        <w:gridCol w:w="2302"/>
      </w:tblGrid>
      <w:tr w:rsidR="009040F3" w:rsidRPr="009040F3" w:rsidTr="00697F67">
        <w:trPr>
          <w:trHeight w:val="65"/>
        </w:trPr>
        <w:tc>
          <w:tcPr>
            <w:tcW w:w="891" w:type="dxa"/>
            <w:vMerge w:val="restart"/>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p>
        </w:tc>
        <w:tc>
          <w:tcPr>
            <w:tcW w:w="235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Учебный год</w:t>
            </w:r>
          </w:p>
        </w:tc>
        <w:tc>
          <w:tcPr>
            <w:tcW w:w="2801"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 xml:space="preserve">2012- 2013 </w:t>
            </w:r>
            <w:proofErr w:type="spellStart"/>
            <w:r w:rsidRPr="009040F3">
              <w:rPr>
                <w:sz w:val="24"/>
              </w:rPr>
              <w:t>уч</w:t>
            </w:r>
            <w:proofErr w:type="spellEnd"/>
            <w:r w:rsidRPr="009040F3">
              <w:rPr>
                <w:sz w:val="24"/>
              </w:rPr>
              <w:t>. г.</w:t>
            </w:r>
          </w:p>
        </w:tc>
        <w:tc>
          <w:tcPr>
            <w:tcW w:w="218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 xml:space="preserve">2013-2014 </w:t>
            </w:r>
            <w:proofErr w:type="spellStart"/>
            <w:r w:rsidRPr="009040F3">
              <w:rPr>
                <w:sz w:val="24"/>
              </w:rPr>
              <w:t>уч</w:t>
            </w:r>
            <w:proofErr w:type="spellEnd"/>
            <w:r w:rsidRPr="009040F3">
              <w:rPr>
                <w:sz w:val="24"/>
              </w:rPr>
              <w:t>. г.</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center"/>
              <w:rPr>
                <w:sz w:val="24"/>
              </w:rPr>
            </w:pPr>
            <w:r w:rsidRPr="009040F3">
              <w:rPr>
                <w:sz w:val="24"/>
              </w:rPr>
              <w:t xml:space="preserve">2014-2015 </w:t>
            </w:r>
            <w:proofErr w:type="spellStart"/>
            <w:r w:rsidRPr="009040F3">
              <w:rPr>
                <w:sz w:val="24"/>
              </w:rPr>
              <w:t>уч</w:t>
            </w:r>
            <w:proofErr w:type="spellEnd"/>
            <w:r w:rsidRPr="009040F3">
              <w:rPr>
                <w:sz w:val="24"/>
              </w:rPr>
              <w:t>. г.</w:t>
            </w:r>
          </w:p>
        </w:tc>
      </w:tr>
      <w:tr w:rsidR="009040F3" w:rsidRPr="009040F3" w:rsidTr="00697F67">
        <w:trPr>
          <w:trHeight w:val="64"/>
        </w:trPr>
        <w:tc>
          <w:tcPr>
            <w:tcW w:w="891" w:type="dxa"/>
            <w:vMerge/>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p>
        </w:tc>
        <w:tc>
          <w:tcPr>
            <w:tcW w:w="235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Количество детей в ДОУ</w:t>
            </w:r>
          </w:p>
        </w:tc>
        <w:tc>
          <w:tcPr>
            <w:tcW w:w="2801"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127</w:t>
            </w:r>
          </w:p>
        </w:tc>
        <w:tc>
          <w:tcPr>
            <w:tcW w:w="218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131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center"/>
              <w:rPr>
                <w:sz w:val="24"/>
              </w:rPr>
            </w:pPr>
            <w:r w:rsidRPr="009040F3">
              <w:rPr>
                <w:sz w:val="24"/>
              </w:rPr>
              <w:t>129</w:t>
            </w:r>
          </w:p>
        </w:tc>
      </w:tr>
      <w:tr w:rsidR="009040F3" w:rsidRPr="009040F3" w:rsidTr="00697F67">
        <w:trPr>
          <w:trHeight w:val="64"/>
        </w:trPr>
        <w:tc>
          <w:tcPr>
            <w:tcW w:w="891"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Группы здоровья</w:t>
            </w:r>
          </w:p>
        </w:tc>
        <w:tc>
          <w:tcPr>
            <w:tcW w:w="2352"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lang w:val="en-US"/>
              </w:rPr>
              <w:t>I</w:t>
            </w:r>
            <w:proofErr w:type="spellStart"/>
            <w:r w:rsidRPr="009040F3">
              <w:rPr>
                <w:sz w:val="24"/>
              </w:rPr>
              <w:t>гр</w:t>
            </w:r>
            <w:proofErr w:type="spellEnd"/>
            <w:r w:rsidRPr="009040F3">
              <w:rPr>
                <w:sz w:val="24"/>
              </w:rPr>
              <w:t xml:space="preserve"> здоровья</w:t>
            </w:r>
          </w:p>
          <w:p w:rsidR="009040F3" w:rsidRPr="009040F3" w:rsidRDefault="009040F3" w:rsidP="00697F67">
            <w:pPr>
              <w:jc w:val="center"/>
              <w:rPr>
                <w:sz w:val="24"/>
              </w:rPr>
            </w:pPr>
            <w:r w:rsidRPr="009040F3">
              <w:rPr>
                <w:sz w:val="24"/>
                <w:lang w:val="en-US"/>
              </w:rPr>
              <w:t>II</w:t>
            </w:r>
            <w:proofErr w:type="spellStart"/>
            <w:r w:rsidRPr="009040F3">
              <w:rPr>
                <w:sz w:val="24"/>
              </w:rPr>
              <w:t>гр</w:t>
            </w:r>
            <w:proofErr w:type="spellEnd"/>
            <w:r w:rsidRPr="009040F3">
              <w:rPr>
                <w:sz w:val="24"/>
              </w:rPr>
              <w:t xml:space="preserve"> здоровья</w:t>
            </w:r>
          </w:p>
          <w:p w:rsidR="009040F3" w:rsidRPr="009040F3" w:rsidRDefault="009040F3" w:rsidP="00697F67">
            <w:pPr>
              <w:jc w:val="center"/>
              <w:rPr>
                <w:sz w:val="24"/>
              </w:rPr>
            </w:pPr>
            <w:r w:rsidRPr="009040F3">
              <w:rPr>
                <w:sz w:val="24"/>
                <w:lang w:val="en-US"/>
              </w:rPr>
              <w:t>III</w:t>
            </w:r>
            <w:proofErr w:type="spellStart"/>
            <w:r w:rsidRPr="009040F3">
              <w:rPr>
                <w:sz w:val="24"/>
              </w:rPr>
              <w:t>гр</w:t>
            </w:r>
            <w:proofErr w:type="spellEnd"/>
            <w:r w:rsidRPr="009040F3">
              <w:rPr>
                <w:sz w:val="24"/>
              </w:rPr>
              <w:t xml:space="preserve"> здоровья</w:t>
            </w:r>
          </w:p>
          <w:p w:rsidR="009040F3" w:rsidRPr="009040F3" w:rsidRDefault="009040F3" w:rsidP="00697F67">
            <w:pPr>
              <w:jc w:val="center"/>
              <w:rPr>
                <w:sz w:val="24"/>
              </w:rPr>
            </w:pPr>
            <w:r w:rsidRPr="009040F3">
              <w:rPr>
                <w:sz w:val="24"/>
                <w:lang w:val="en-US"/>
              </w:rPr>
              <w:t>I</w:t>
            </w:r>
            <w:r w:rsidRPr="009040F3">
              <w:rPr>
                <w:sz w:val="24"/>
              </w:rPr>
              <w:t xml:space="preserve">V </w:t>
            </w:r>
            <w:proofErr w:type="spellStart"/>
            <w:r w:rsidRPr="009040F3">
              <w:rPr>
                <w:sz w:val="24"/>
              </w:rPr>
              <w:t>гр</w:t>
            </w:r>
            <w:proofErr w:type="spellEnd"/>
            <w:r w:rsidRPr="009040F3">
              <w:rPr>
                <w:sz w:val="24"/>
              </w:rPr>
              <w:t xml:space="preserve"> здоровья</w:t>
            </w:r>
          </w:p>
        </w:tc>
        <w:tc>
          <w:tcPr>
            <w:tcW w:w="2801"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w:t>
            </w:r>
          </w:p>
          <w:p w:rsidR="009040F3" w:rsidRPr="009040F3" w:rsidRDefault="009040F3" w:rsidP="00697F67">
            <w:pPr>
              <w:jc w:val="center"/>
              <w:rPr>
                <w:sz w:val="24"/>
              </w:rPr>
            </w:pPr>
            <w:r w:rsidRPr="009040F3">
              <w:rPr>
                <w:sz w:val="24"/>
              </w:rPr>
              <w:t>123</w:t>
            </w:r>
          </w:p>
          <w:p w:rsidR="009040F3" w:rsidRPr="009040F3" w:rsidRDefault="009040F3" w:rsidP="00697F67">
            <w:pPr>
              <w:jc w:val="center"/>
              <w:rPr>
                <w:sz w:val="24"/>
              </w:rPr>
            </w:pPr>
            <w:r w:rsidRPr="009040F3">
              <w:rPr>
                <w:sz w:val="24"/>
              </w:rPr>
              <w:t>4</w:t>
            </w:r>
          </w:p>
          <w:p w:rsidR="009040F3" w:rsidRPr="009040F3" w:rsidRDefault="009040F3" w:rsidP="00697F67">
            <w:pPr>
              <w:jc w:val="center"/>
              <w:rPr>
                <w:sz w:val="24"/>
              </w:rPr>
            </w:pPr>
            <w:r w:rsidRPr="009040F3">
              <w:rPr>
                <w:sz w:val="24"/>
              </w:rPr>
              <w:t>-</w:t>
            </w:r>
          </w:p>
        </w:tc>
        <w:tc>
          <w:tcPr>
            <w:tcW w:w="2183" w:type="dxa"/>
            <w:tcBorders>
              <w:top w:val="single" w:sz="4" w:space="0" w:color="000000"/>
              <w:left w:val="single" w:sz="4" w:space="0" w:color="000000"/>
              <w:bottom w:val="single" w:sz="4" w:space="0" w:color="000000"/>
            </w:tcBorders>
            <w:shd w:val="clear" w:color="auto" w:fill="auto"/>
          </w:tcPr>
          <w:p w:rsidR="009040F3" w:rsidRPr="009040F3" w:rsidRDefault="009040F3" w:rsidP="00697F67">
            <w:pPr>
              <w:snapToGrid w:val="0"/>
              <w:jc w:val="center"/>
              <w:rPr>
                <w:sz w:val="24"/>
              </w:rPr>
            </w:pPr>
            <w:r w:rsidRPr="009040F3">
              <w:rPr>
                <w:sz w:val="24"/>
              </w:rPr>
              <w:t>2</w:t>
            </w:r>
          </w:p>
          <w:p w:rsidR="009040F3" w:rsidRPr="009040F3" w:rsidRDefault="009040F3" w:rsidP="00697F67">
            <w:pPr>
              <w:snapToGrid w:val="0"/>
              <w:jc w:val="center"/>
              <w:rPr>
                <w:sz w:val="24"/>
              </w:rPr>
            </w:pPr>
            <w:r w:rsidRPr="009040F3">
              <w:rPr>
                <w:sz w:val="24"/>
              </w:rPr>
              <w:t>125</w:t>
            </w:r>
          </w:p>
          <w:p w:rsidR="009040F3" w:rsidRPr="009040F3" w:rsidRDefault="009040F3" w:rsidP="00697F67">
            <w:pPr>
              <w:snapToGrid w:val="0"/>
              <w:jc w:val="center"/>
              <w:rPr>
                <w:sz w:val="24"/>
              </w:rPr>
            </w:pPr>
            <w:r w:rsidRPr="009040F3">
              <w:rPr>
                <w:sz w:val="24"/>
              </w:rPr>
              <w:t>4</w:t>
            </w:r>
          </w:p>
          <w:p w:rsidR="009040F3" w:rsidRPr="009040F3" w:rsidRDefault="009040F3" w:rsidP="00697F67">
            <w:pPr>
              <w:snapToGrid w:val="0"/>
              <w:jc w:val="center"/>
              <w:rPr>
                <w:sz w:val="24"/>
              </w:rPr>
            </w:pPr>
            <w:r w:rsidRPr="009040F3">
              <w:rPr>
                <w:sz w:val="24"/>
              </w:rPr>
              <w:t>-</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9040F3" w:rsidRPr="009040F3" w:rsidRDefault="009040F3" w:rsidP="00697F67">
            <w:pPr>
              <w:snapToGrid w:val="0"/>
              <w:jc w:val="center"/>
              <w:rPr>
                <w:sz w:val="24"/>
              </w:rPr>
            </w:pPr>
            <w:r w:rsidRPr="009040F3">
              <w:rPr>
                <w:sz w:val="24"/>
              </w:rPr>
              <w:t>2</w:t>
            </w:r>
          </w:p>
          <w:p w:rsidR="009040F3" w:rsidRPr="009040F3" w:rsidRDefault="009040F3" w:rsidP="00697F67">
            <w:pPr>
              <w:snapToGrid w:val="0"/>
              <w:jc w:val="center"/>
              <w:rPr>
                <w:sz w:val="24"/>
              </w:rPr>
            </w:pPr>
            <w:r w:rsidRPr="009040F3">
              <w:rPr>
                <w:sz w:val="24"/>
              </w:rPr>
              <w:t>111</w:t>
            </w:r>
          </w:p>
          <w:p w:rsidR="009040F3" w:rsidRPr="009040F3" w:rsidRDefault="009040F3" w:rsidP="00697F67">
            <w:pPr>
              <w:snapToGrid w:val="0"/>
              <w:jc w:val="center"/>
              <w:rPr>
                <w:sz w:val="24"/>
              </w:rPr>
            </w:pPr>
            <w:r w:rsidRPr="009040F3">
              <w:rPr>
                <w:sz w:val="24"/>
              </w:rPr>
              <w:t>14</w:t>
            </w:r>
          </w:p>
          <w:p w:rsidR="009040F3" w:rsidRPr="009040F3" w:rsidRDefault="009040F3" w:rsidP="00697F67">
            <w:pPr>
              <w:snapToGrid w:val="0"/>
              <w:jc w:val="center"/>
              <w:rPr>
                <w:sz w:val="24"/>
              </w:rPr>
            </w:pPr>
            <w:r w:rsidRPr="009040F3">
              <w:rPr>
                <w:sz w:val="24"/>
              </w:rPr>
              <w:t>2</w:t>
            </w:r>
          </w:p>
        </w:tc>
      </w:tr>
    </w:tbl>
    <w:p w:rsidR="009040F3" w:rsidRPr="009040F3" w:rsidRDefault="009040F3" w:rsidP="009040F3">
      <w:pPr>
        <w:rPr>
          <w:sz w:val="24"/>
        </w:rPr>
      </w:pPr>
    </w:p>
    <w:p w:rsidR="009040F3" w:rsidRPr="009040F3" w:rsidRDefault="009040F3" w:rsidP="009040F3">
      <w:pPr>
        <w:shd w:val="clear" w:color="auto" w:fill="FFFFFF"/>
        <w:ind w:left="-851" w:firstLine="851"/>
        <w:jc w:val="both"/>
        <w:rPr>
          <w:sz w:val="24"/>
        </w:rPr>
      </w:pPr>
      <w:r w:rsidRPr="009040F3">
        <w:rPr>
          <w:sz w:val="24"/>
        </w:rPr>
        <w:t xml:space="preserve">Из данных, представленных в таблице по заболеваемости  видно, что  в 2014-2015 </w:t>
      </w:r>
      <w:proofErr w:type="spellStart"/>
      <w:r w:rsidRPr="009040F3">
        <w:rPr>
          <w:sz w:val="24"/>
        </w:rPr>
        <w:t>уч</w:t>
      </w:r>
      <w:proofErr w:type="spellEnd"/>
      <w:r w:rsidRPr="009040F3">
        <w:rPr>
          <w:sz w:val="24"/>
        </w:rPr>
        <w:t xml:space="preserve">. году (в сравнении с прошлым учебным годом) заболеваемость детей в ДОУ снизилась на 20 %, соответственно и количество пропущенных дней уменьшилось  до 2511, т.е. на 23 %. Наибольшее количество заболеваний приходится на ОРВИ и болезни ВДП. В сравнении с прошлым годом наблюдается снижение заболевания ОРВИ (на 41 случай\16 %), так зарегистрировано 253 случая, что составляет                 71 % от общей заболеваемости. </w:t>
      </w:r>
    </w:p>
    <w:p w:rsidR="009040F3" w:rsidRPr="009040F3" w:rsidRDefault="009040F3" w:rsidP="009040F3">
      <w:pPr>
        <w:ind w:left="-709" w:firstLine="709"/>
        <w:jc w:val="both"/>
        <w:rPr>
          <w:sz w:val="24"/>
        </w:rPr>
      </w:pPr>
      <w:r w:rsidRPr="009040F3">
        <w:rPr>
          <w:sz w:val="24"/>
        </w:rPr>
        <w:t xml:space="preserve">Анализируя распределение детей по группам здоровья за два года, видно, что идет незначительное увеличение детей с III группой здоровья, появилось 2 ребенка с IV группой в 2014 — 2015 </w:t>
      </w:r>
      <w:proofErr w:type="spellStart"/>
      <w:r w:rsidRPr="009040F3">
        <w:rPr>
          <w:sz w:val="24"/>
        </w:rPr>
        <w:t>уч.г</w:t>
      </w:r>
      <w:proofErr w:type="spellEnd"/>
      <w:r w:rsidRPr="009040F3">
        <w:rPr>
          <w:sz w:val="24"/>
        </w:rPr>
        <w:t>. Это объясняется ухудшением уровня здоровья у детей в целом.</w:t>
      </w:r>
    </w:p>
    <w:p w:rsidR="009040F3" w:rsidRPr="009040F3" w:rsidRDefault="009040F3" w:rsidP="009040F3">
      <w:pPr>
        <w:ind w:left="-709" w:firstLine="709"/>
        <w:jc w:val="both"/>
        <w:rPr>
          <w:sz w:val="24"/>
        </w:rPr>
      </w:pPr>
      <w:r w:rsidRPr="009040F3">
        <w:rPr>
          <w:sz w:val="24"/>
        </w:rPr>
        <w:t xml:space="preserve">Вывод:  В 2014 — 2015 </w:t>
      </w:r>
      <w:proofErr w:type="spellStart"/>
      <w:r w:rsidRPr="009040F3">
        <w:rPr>
          <w:sz w:val="24"/>
        </w:rPr>
        <w:t>уч</w:t>
      </w:r>
      <w:proofErr w:type="gramStart"/>
      <w:r w:rsidRPr="009040F3">
        <w:rPr>
          <w:sz w:val="24"/>
        </w:rPr>
        <w:t>.г</w:t>
      </w:r>
      <w:proofErr w:type="spellEnd"/>
      <w:proofErr w:type="gramEnd"/>
      <w:r w:rsidRPr="009040F3">
        <w:rPr>
          <w:sz w:val="24"/>
        </w:rPr>
        <w:t xml:space="preserve"> отмечается снижение уровня заболеваемости в сравнении с прошлым годом, увеличение количества детей с III и IV группой здоровья. Количество  заболеваний ОРВИ составляет 71 % от общего  числа заболеваний (приложение «Анализ заболеваемости детей за 2014-2015 </w:t>
      </w:r>
      <w:proofErr w:type="spellStart"/>
      <w:r w:rsidRPr="009040F3">
        <w:rPr>
          <w:sz w:val="24"/>
        </w:rPr>
        <w:t>уч.г</w:t>
      </w:r>
      <w:proofErr w:type="spellEnd"/>
      <w:r w:rsidRPr="009040F3">
        <w:rPr>
          <w:sz w:val="24"/>
        </w:rPr>
        <w:t xml:space="preserve">.). Следовательно, необходимо продолжать проводить мероприятия по профилактике простудных заболеваний, соблюдать режим физкультурно-оздоровительных мероприятий, проводить просвещение и вовлечение  родителей воспитанников в совместные оздоровительные мероприятия. </w:t>
      </w:r>
    </w:p>
    <w:p w:rsidR="004B481E" w:rsidRPr="009F0703" w:rsidRDefault="004B481E" w:rsidP="008F0D01">
      <w:pPr>
        <w:pStyle w:val="a8"/>
        <w:rPr>
          <w:u w:val="single"/>
        </w:rPr>
      </w:pPr>
      <w:r w:rsidRPr="00D60982">
        <w:t xml:space="preserve">внедряются в повседневную работу </w:t>
      </w:r>
      <w:r w:rsidRPr="00D60982">
        <w:rPr>
          <w:u w:val="single"/>
        </w:rPr>
        <w:t xml:space="preserve">физкультурно-оздоровительные мероприятия: </w:t>
      </w:r>
      <w:r w:rsidRPr="00D60982">
        <w:t xml:space="preserve">закаливающие процедуры; точечный </w:t>
      </w:r>
      <w:proofErr w:type="spellStart"/>
      <w:r w:rsidRPr="00D60982">
        <w:t>самомассаж</w:t>
      </w:r>
      <w:proofErr w:type="spellEnd"/>
      <w:r w:rsidRPr="00D60982">
        <w:t xml:space="preserve">; элементы </w:t>
      </w:r>
      <w:proofErr w:type="spellStart"/>
      <w:r w:rsidRPr="00D60982">
        <w:t>психогимнастики</w:t>
      </w:r>
      <w:proofErr w:type="spellEnd"/>
      <w:r w:rsidRPr="00D60982">
        <w:t xml:space="preserve">; релаксационные упражнения; двигательные упражнения статического и динамического характера; игры малой подвижности с речью, подвижные игры; ритмическая гимнастика и </w:t>
      </w:r>
      <w:proofErr w:type="spellStart"/>
      <w:r w:rsidRPr="00D60982">
        <w:t>логоритмика</w:t>
      </w:r>
      <w:proofErr w:type="spellEnd"/>
      <w:r w:rsidRPr="00D60982">
        <w:t>; пальчиковые упражнения; артикуляционные упражнения; дыхательные упражнения</w:t>
      </w:r>
      <w:proofErr w:type="gramStart"/>
      <w:r w:rsidRPr="00D60982">
        <w:t>.</w:t>
      </w:r>
      <w:proofErr w:type="gramEnd"/>
      <w:r w:rsidRPr="00D60982">
        <w:t xml:space="preserve"> </w:t>
      </w:r>
      <w:proofErr w:type="gramStart"/>
      <w:r w:rsidRPr="00D60982">
        <w:t>з</w:t>
      </w:r>
      <w:proofErr w:type="gramEnd"/>
      <w:r w:rsidRPr="00D60982">
        <w:t>акаливающие процедуры; вертикальные движения глаз вверх-вниз, горизонтальные вправо-влево; вращение глазами по часовой стрелке и против; представление всех цветов радуги с закрытыми глазами; мысленное рисование с движением глаз по спирали, окружности, ломаной</w:t>
      </w:r>
      <w:r w:rsidRPr="00D60982">
        <w:rPr>
          <w:rFonts w:ascii="Arial" w:hAnsi="Arial" w:cs="Arial"/>
        </w:rPr>
        <w:t xml:space="preserve">. </w:t>
      </w:r>
    </w:p>
    <w:p w:rsidR="004B481E" w:rsidRPr="00D60982" w:rsidRDefault="004B481E" w:rsidP="004B481E">
      <w:pPr>
        <w:ind w:left="0" w:firstLine="0"/>
        <w:jc w:val="both"/>
        <w:rPr>
          <w:noProof/>
          <w:sz w:val="24"/>
        </w:rPr>
      </w:pPr>
      <w:r w:rsidRPr="00D60982">
        <w:rPr>
          <w:sz w:val="24"/>
        </w:rPr>
        <w:t>В ДОУ действует</w:t>
      </w:r>
      <w:r w:rsidRPr="00D60982">
        <w:rPr>
          <w:noProof/>
          <w:sz w:val="24"/>
        </w:rPr>
        <w:t xml:space="preserve"> система физкультурно-оздоровительной работы</w:t>
      </w:r>
    </w:p>
    <w:p w:rsidR="004B481E" w:rsidRPr="00D60982" w:rsidRDefault="004B481E" w:rsidP="004B481E">
      <w:pPr>
        <w:ind w:left="0" w:firstLine="0"/>
        <w:jc w:val="both"/>
        <w:rPr>
          <w:sz w:val="24"/>
        </w:rPr>
      </w:pPr>
    </w:p>
    <w:tbl>
      <w:tblPr>
        <w:tblW w:w="0" w:type="auto"/>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tblGrid>
      <w:tr w:rsidR="004B481E" w:rsidRPr="00D60982" w:rsidTr="007B23B0">
        <w:trPr>
          <w:trHeight w:val="1177"/>
        </w:trPr>
        <w:tc>
          <w:tcPr>
            <w:tcW w:w="4158" w:type="dxa"/>
          </w:tcPr>
          <w:p w:rsidR="004B481E" w:rsidRPr="00D60982" w:rsidRDefault="004B481E" w:rsidP="00F10448">
            <w:pPr>
              <w:jc w:val="center"/>
              <w:rPr>
                <w:noProof/>
                <w:sz w:val="24"/>
              </w:rPr>
            </w:pPr>
          </w:p>
          <w:p w:rsidR="004B481E" w:rsidRPr="007B23B0" w:rsidRDefault="00F82089" w:rsidP="007B23B0">
            <w:pPr>
              <w:jc w:val="center"/>
              <w:rPr>
                <w:noProof/>
                <w:sz w:val="24"/>
              </w:rPr>
            </w:pPr>
            <w:r w:rsidRPr="00F82089">
              <w:rPr>
                <w:rFonts w:ascii="Arial" w:hAnsi="Arial" w:cs="Arial"/>
                <w:noProof/>
                <w:sz w:val="24"/>
              </w:rPr>
              <w:pict>
                <v:shapetype id="_x0000_t32" coordsize="21600,21600" o:spt="32" o:oned="t" path="m,l21600,21600e" filled="f">
                  <v:path arrowok="t" fillok="f" o:connecttype="none"/>
                  <o:lock v:ext="edit" shapetype="t"/>
                </v:shapetype>
                <v:shape id="_x0000_s1073" type="#_x0000_t32" style="position:absolute;left:0;text-align:left;margin-left:206.1pt;margin-top:45.15pt;width:99.75pt;height:34.5pt;z-index:251660288" o:connectortype="straight">
                  <v:stroke endarrow="block"/>
                </v:shape>
              </w:pict>
            </w:r>
            <w:r w:rsidRPr="00F82089">
              <w:rPr>
                <w:rFonts w:ascii="Arial" w:hAnsi="Arial" w:cs="Arial"/>
                <w:noProof/>
                <w:sz w:val="24"/>
              </w:rPr>
              <w:pict>
                <v:shape id="_x0000_s1074" type="#_x0000_t32" style="position:absolute;left:0;text-align:left;margin-left:107.1pt;margin-top:45.15pt;width:.75pt;height:34.5pt;z-index:251661312" o:connectortype="straight">
                  <v:stroke endarrow="block"/>
                </v:shape>
              </w:pict>
            </w:r>
            <w:r w:rsidRPr="00F82089">
              <w:rPr>
                <w:rFonts w:ascii="Arial" w:hAnsi="Arial" w:cs="Arial"/>
                <w:noProof/>
                <w:sz w:val="24"/>
              </w:rPr>
              <w:pict>
                <v:shape id="_x0000_s1076" type="#_x0000_t32" style="position:absolute;left:0;text-align:left;margin-left:107.85pt;margin-top:45.15pt;width:97.5pt;height:34.5pt;z-index:251663360" o:connectortype="straight">
                  <v:stroke endarrow="block"/>
                </v:shape>
              </w:pict>
            </w:r>
            <w:r w:rsidRPr="00F82089">
              <w:rPr>
                <w:rFonts w:ascii="Arial" w:hAnsi="Arial" w:cs="Arial"/>
                <w:noProof/>
                <w:sz w:val="24"/>
              </w:rPr>
              <w:pict>
                <v:shape id="_x0000_s1075" type="#_x0000_t32" style="position:absolute;left:0;text-align:left;margin-left:2.4pt;margin-top:45.15pt;width:99pt;height:34.5pt;flip:x;z-index:251662336" o:connectortype="straight">
                  <v:stroke endarrow="block"/>
                </v:shape>
              </w:pict>
            </w:r>
            <w:r w:rsidRPr="00F82089">
              <w:rPr>
                <w:rFonts w:ascii="Arial" w:hAnsi="Arial" w:cs="Arial"/>
                <w:noProof/>
                <w:sz w:val="24"/>
              </w:rPr>
              <w:pict>
                <v:shape id="_x0000_s1077" type="#_x0000_t32" style="position:absolute;left:0;text-align:left;margin-left:-80.4pt;margin-top:45.15pt;width:74.25pt;height:34.5pt;flip:x;z-index:251664384" o:connectortype="straight">
                  <v:stroke endarrow="block"/>
                </v:shape>
              </w:pict>
            </w:r>
            <w:r w:rsidR="004B481E" w:rsidRPr="00D60982">
              <w:rPr>
                <w:noProof/>
                <w:sz w:val="24"/>
              </w:rPr>
              <w:t>Система физкультурно-оздоровительной работы в МДОБУ №18</w:t>
            </w:r>
          </w:p>
        </w:tc>
      </w:tr>
    </w:tbl>
    <w:p w:rsidR="004B481E" w:rsidRPr="00D60982" w:rsidRDefault="004B481E" w:rsidP="004B481E">
      <w:pPr>
        <w:jc w:val="both"/>
        <w:rPr>
          <w:rFonts w:ascii="Arial" w:hAnsi="Arial" w:cs="Arial"/>
          <w:noProof/>
          <w:sz w:val="24"/>
        </w:rPr>
      </w:pPr>
    </w:p>
    <w:p w:rsidR="004B481E" w:rsidRPr="00D60982" w:rsidRDefault="004B481E" w:rsidP="004B481E">
      <w:pPr>
        <w:jc w:val="both"/>
        <w:rPr>
          <w:rFonts w:ascii="Arial" w:hAnsi="Arial" w:cs="Arial"/>
          <w:noProof/>
          <w:sz w:val="24"/>
        </w:rPr>
      </w:pPr>
    </w:p>
    <w:p w:rsidR="004B481E" w:rsidRPr="00D60982" w:rsidRDefault="004B481E" w:rsidP="004B481E">
      <w:pPr>
        <w:jc w:val="both"/>
        <w:rPr>
          <w:rFonts w:ascii="Arial" w:hAnsi="Arial" w:cs="Arial"/>
          <w:noProof/>
          <w:sz w:val="24"/>
        </w:rPr>
      </w:pPr>
    </w:p>
    <w:tbl>
      <w:tblPr>
        <w:tblW w:w="110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4"/>
        <w:gridCol w:w="296"/>
        <w:gridCol w:w="1927"/>
        <w:gridCol w:w="297"/>
        <w:gridCol w:w="1616"/>
        <w:gridCol w:w="247"/>
        <w:gridCol w:w="1990"/>
        <w:gridCol w:w="297"/>
        <w:gridCol w:w="2147"/>
      </w:tblGrid>
      <w:tr w:rsidR="004B481E" w:rsidRPr="00D60982" w:rsidTr="007B23B0">
        <w:trPr>
          <w:trHeight w:val="635"/>
        </w:trPr>
        <w:tc>
          <w:tcPr>
            <w:tcW w:w="2224" w:type="dxa"/>
          </w:tcPr>
          <w:p w:rsidR="004B481E" w:rsidRPr="00D60982" w:rsidRDefault="004B481E" w:rsidP="007B23B0">
            <w:pPr>
              <w:ind w:left="0" w:firstLine="0"/>
              <w:jc w:val="both"/>
              <w:rPr>
                <w:noProof/>
                <w:sz w:val="24"/>
              </w:rPr>
            </w:pPr>
          </w:p>
          <w:p w:rsidR="004B481E" w:rsidRPr="00D60982" w:rsidRDefault="004B481E" w:rsidP="007B23B0">
            <w:pPr>
              <w:jc w:val="both"/>
              <w:rPr>
                <w:noProof/>
                <w:sz w:val="24"/>
              </w:rPr>
            </w:pPr>
            <w:r w:rsidRPr="00D60982">
              <w:rPr>
                <w:noProof/>
                <w:sz w:val="24"/>
              </w:rPr>
              <w:t>Создание условий для двигательной активности</w:t>
            </w:r>
          </w:p>
          <w:p w:rsidR="004B481E" w:rsidRPr="00D60982" w:rsidRDefault="004B481E" w:rsidP="00F10448">
            <w:pPr>
              <w:ind w:left="21"/>
              <w:jc w:val="both"/>
              <w:rPr>
                <w:noProof/>
                <w:sz w:val="24"/>
              </w:rPr>
            </w:pPr>
          </w:p>
          <w:p w:rsidR="004B481E" w:rsidRPr="00D60982" w:rsidRDefault="004B481E" w:rsidP="00F10448">
            <w:pPr>
              <w:ind w:left="21"/>
              <w:jc w:val="both"/>
              <w:rPr>
                <w:noProof/>
                <w:sz w:val="24"/>
              </w:rPr>
            </w:pPr>
          </w:p>
        </w:tc>
        <w:tc>
          <w:tcPr>
            <w:tcW w:w="296" w:type="dxa"/>
            <w:tcBorders>
              <w:top w:val="nil"/>
              <w:bottom w:val="nil"/>
            </w:tcBorders>
            <w:shd w:val="clear" w:color="auto" w:fill="auto"/>
          </w:tcPr>
          <w:p w:rsidR="004B481E" w:rsidRPr="00D60982" w:rsidRDefault="004B481E" w:rsidP="00F10448">
            <w:pPr>
              <w:rPr>
                <w:noProof/>
                <w:sz w:val="24"/>
              </w:rPr>
            </w:pPr>
          </w:p>
        </w:tc>
        <w:tc>
          <w:tcPr>
            <w:tcW w:w="1927"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r w:rsidRPr="00D60982">
              <w:rPr>
                <w:noProof/>
                <w:sz w:val="24"/>
              </w:rPr>
              <w:t>Система двигатель-ной деятельнос-ти</w:t>
            </w:r>
          </w:p>
        </w:tc>
        <w:tc>
          <w:tcPr>
            <w:tcW w:w="297" w:type="dxa"/>
            <w:tcBorders>
              <w:top w:val="nil"/>
              <w:bottom w:val="nil"/>
            </w:tcBorders>
            <w:shd w:val="clear" w:color="auto" w:fill="auto"/>
          </w:tcPr>
          <w:p w:rsidR="004B481E" w:rsidRPr="00D60982" w:rsidRDefault="004B481E" w:rsidP="00F10448">
            <w:pPr>
              <w:rPr>
                <w:noProof/>
                <w:sz w:val="24"/>
              </w:rPr>
            </w:pPr>
          </w:p>
        </w:tc>
        <w:tc>
          <w:tcPr>
            <w:tcW w:w="1616"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p>
          <w:p w:rsidR="004B481E" w:rsidRPr="00D60982" w:rsidRDefault="004B481E" w:rsidP="00F10448">
            <w:pPr>
              <w:rPr>
                <w:noProof/>
                <w:sz w:val="24"/>
              </w:rPr>
            </w:pPr>
            <w:r w:rsidRPr="00D60982">
              <w:rPr>
                <w:noProof/>
                <w:sz w:val="24"/>
              </w:rPr>
              <w:t>Система закалива-</w:t>
            </w:r>
            <w:r w:rsidRPr="00D60982">
              <w:rPr>
                <w:noProof/>
                <w:sz w:val="24"/>
              </w:rPr>
              <w:lastRenderedPageBreak/>
              <w:t>ния</w:t>
            </w:r>
          </w:p>
        </w:tc>
        <w:tc>
          <w:tcPr>
            <w:tcW w:w="247" w:type="dxa"/>
            <w:tcBorders>
              <w:top w:val="nil"/>
              <w:bottom w:val="nil"/>
            </w:tcBorders>
            <w:shd w:val="clear" w:color="auto" w:fill="auto"/>
          </w:tcPr>
          <w:p w:rsidR="004B481E" w:rsidRPr="00D60982" w:rsidRDefault="004B481E" w:rsidP="00F10448">
            <w:pPr>
              <w:rPr>
                <w:noProof/>
                <w:sz w:val="24"/>
              </w:rPr>
            </w:pPr>
          </w:p>
        </w:tc>
        <w:tc>
          <w:tcPr>
            <w:tcW w:w="1990"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r w:rsidRPr="00D60982">
              <w:rPr>
                <w:noProof/>
                <w:sz w:val="24"/>
              </w:rPr>
              <w:t>Организация рациональ-ного питания</w:t>
            </w:r>
          </w:p>
        </w:tc>
        <w:tc>
          <w:tcPr>
            <w:tcW w:w="297" w:type="dxa"/>
            <w:tcBorders>
              <w:top w:val="nil"/>
              <w:bottom w:val="nil"/>
            </w:tcBorders>
            <w:shd w:val="clear" w:color="auto" w:fill="auto"/>
          </w:tcPr>
          <w:p w:rsidR="004B481E" w:rsidRPr="00D60982" w:rsidRDefault="004B481E" w:rsidP="00F10448">
            <w:pPr>
              <w:rPr>
                <w:noProof/>
                <w:sz w:val="24"/>
              </w:rPr>
            </w:pPr>
          </w:p>
        </w:tc>
        <w:tc>
          <w:tcPr>
            <w:tcW w:w="2147" w:type="dxa"/>
            <w:shd w:val="clear" w:color="auto" w:fill="auto"/>
          </w:tcPr>
          <w:p w:rsidR="004B481E" w:rsidRPr="00D60982" w:rsidRDefault="004B481E" w:rsidP="007B23B0">
            <w:pPr>
              <w:ind w:left="0" w:firstLine="0"/>
              <w:rPr>
                <w:noProof/>
                <w:sz w:val="24"/>
              </w:rPr>
            </w:pPr>
          </w:p>
          <w:p w:rsidR="004B481E" w:rsidRPr="00D60982" w:rsidRDefault="004B481E" w:rsidP="007B23B0">
            <w:pPr>
              <w:rPr>
                <w:noProof/>
                <w:sz w:val="24"/>
              </w:rPr>
            </w:pPr>
            <w:r w:rsidRPr="00D60982">
              <w:rPr>
                <w:noProof/>
                <w:sz w:val="24"/>
              </w:rPr>
              <w:t>Диагностика психофизи-</w:t>
            </w:r>
          </w:p>
          <w:p w:rsidR="004B481E" w:rsidRPr="00D60982" w:rsidRDefault="004B481E" w:rsidP="00F10448">
            <w:pPr>
              <w:rPr>
                <w:noProof/>
                <w:sz w:val="24"/>
              </w:rPr>
            </w:pPr>
            <w:r w:rsidRPr="00D60982">
              <w:rPr>
                <w:noProof/>
                <w:sz w:val="24"/>
              </w:rPr>
              <w:t xml:space="preserve">ческого развития </w:t>
            </w:r>
            <w:r w:rsidRPr="00D60982">
              <w:rPr>
                <w:noProof/>
                <w:sz w:val="24"/>
              </w:rPr>
              <w:lastRenderedPageBreak/>
              <w:t>и эмоциональ-ного состояния</w:t>
            </w:r>
          </w:p>
        </w:tc>
      </w:tr>
    </w:tbl>
    <w:p w:rsidR="004B481E" w:rsidRPr="00D60982" w:rsidRDefault="00F82089" w:rsidP="004B481E">
      <w:pPr>
        <w:jc w:val="both"/>
        <w:rPr>
          <w:noProof/>
          <w:sz w:val="24"/>
        </w:rPr>
      </w:pPr>
      <w:r>
        <w:rPr>
          <w:noProof/>
          <w:sz w:val="24"/>
        </w:rPr>
        <w:lastRenderedPageBreak/>
        <w:pict>
          <v:shape id="_x0000_s1078" type="#_x0000_t32" style="position:absolute;left:0;text-align:left;margin-left:172.4pt;margin-top:3.55pt;width:56.25pt;height:27pt;flip:x;z-index:251665408;mso-position-horizontal-relative:text;mso-position-vertical-relative:text" o:connectortype="straight">
            <v:stroke endarrow="block"/>
          </v:shape>
        </w:pict>
      </w:r>
      <w:r>
        <w:rPr>
          <w:noProof/>
          <w:sz w:val="24"/>
        </w:rPr>
        <w:pict>
          <v:shape id="_x0000_s1079" type="#_x0000_t32" style="position:absolute;left:0;text-align:left;margin-left:266.75pt;margin-top:3.55pt;width:54.75pt;height:27pt;z-index:251666432;mso-position-horizontal-relative:text;mso-position-vertical-relative:text" o:connectortype="straight">
            <v:stroke endarrow="block"/>
          </v:shape>
        </w:pict>
      </w:r>
    </w:p>
    <w:p w:rsidR="004B481E" w:rsidRPr="00D60982" w:rsidRDefault="004B481E" w:rsidP="004B481E">
      <w:pPr>
        <w:jc w:val="both"/>
        <w:rPr>
          <w:noProof/>
          <w:sz w:val="24"/>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8"/>
        <w:gridCol w:w="538"/>
        <w:gridCol w:w="2356"/>
      </w:tblGrid>
      <w:tr w:rsidR="004B481E" w:rsidRPr="00D60982" w:rsidTr="007B23B0">
        <w:trPr>
          <w:trHeight w:val="848"/>
        </w:trPr>
        <w:tc>
          <w:tcPr>
            <w:tcW w:w="2018" w:type="dxa"/>
          </w:tcPr>
          <w:p w:rsidR="004B481E" w:rsidRPr="00D60982" w:rsidRDefault="004B481E" w:rsidP="00F10448">
            <w:pPr>
              <w:jc w:val="both"/>
              <w:rPr>
                <w:noProof/>
                <w:sz w:val="24"/>
              </w:rPr>
            </w:pPr>
          </w:p>
          <w:p w:rsidR="004B481E" w:rsidRPr="00D60982" w:rsidRDefault="004B481E" w:rsidP="00F10448">
            <w:pPr>
              <w:jc w:val="both"/>
              <w:rPr>
                <w:noProof/>
                <w:sz w:val="24"/>
              </w:rPr>
            </w:pPr>
            <w:r w:rsidRPr="00D60982">
              <w:rPr>
                <w:noProof/>
                <w:sz w:val="24"/>
              </w:rPr>
              <w:t>В повседнев-ной жизни</w:t>
            </w:r>
          </w:p>
          <w:p w:rsidR="004B481E" w:rsidRPr="00D60982" w:rsidRDefault="004B481E" w:rsidP="00F10448">
            <w:pPr>
              <w:ind w:left="0" w:firstLine="0"/>
              <w:jc w:val="both"/>
              <w:rPr>
                <w:noProof/>
                <w:sz w:val="24"/>
              </w:rPr>
            </w:pPr>
          </w:p>
        </w:tc>
        <w:tc>
          <w:tcPr>
            <w:tcW w:w="538" w:type="dxa"/>
            <w:tcBorders>
              <w:top w:val="nil"/>
              <w:bottom w:val="nil"/>
            </w:tcBorders>
            <w:shd w:val="clear" w:color="auto" w:fill="auto"/>
          </w:tcPr>
          <w:p w:rsidR="004B481E" w:rsidRPr="00D60982" w:rsidRDefault="004B481E" w:rsidP="00F10448">
            <w:pPr>
              <w:rPr>
                <w:noProof/>
                <w:sz w:val="24"/>
              </w:rPr>
            </w:pPr>
          </w:p>
        </w:tc>
        <w:tc>
          <w:tcPr>
            <w:tcW w:w="2356" w:type="dxa"/>
            <w:shd w:val="clear" w:color="auto" w:fill="auto"/>
          </w:tcPr>
          <w:p w:rsidR="004B481E" w:rsidRPr="00D60982" w:rsidRDefault="004B481E" w:rsidP="007B23B0">
            <w:pPr>
              <w:ind w:left="0" w:firstLine="0"/>
              <w:rPr>
                <w:noProof/>
                <w:sz w:val="24"/>
              </w:rPr>
            </w:pPr>
          </w:p>
          <w:p w:rsidR="004B481E" w:rsidRPr="00D60982" w:rsidRDefault="004B481E" w:rsidP="007B23B0">
            <w:pPr>
              <w:ind w:left="142" w:firstLine="0"/>
              <w:rPr>
                <w:noProof/>
                <w:sz w:val="24"/>
              </w:rPr>
            </w:pPr>
            <w:r w:rsidRPr="00D60982">
              <w:rPr>
                <w:noProof/>
                <w:sz w:val="24"/>
              </w:rPr>
              <w:t>Специально организованное</w:t>
            </w:r>
          </w:p>
        </w:tc>
      </w:tr>
    </w:tbl>
    <w:p w:rsidR="004B481E" w:rsidRPr="00D60982" w:rsidRDefault="004B481E" w:rsidP="004B481E">
      <w:pPr>
        <w:ind w:left="0" w:firstLine="0"/>
        <w:jc w:val="both"/>
        <w:rPr>
          <w:rFonts w:ascii="Arial" w:hAnsi="Arial" w:cs="Arial"/>
          <w:noProof/>
          <w:sz w:val="24"/>
        </w:rPr>
      </w:pPr>
    </w:p>
    <w:p w:rsidR="004B481E" w:rsidRPr="00D60982" w:rsidRDefault="004B481E" w:rsidP="004B481E">
      <w:pPr>
        <w:jc w:val="both"/>
        <w:rPr>
          <w:sz w:val="24"/>
        </w:rPr>
      </w:pPr>
      <w:r w:rsidRPr="00D60982">
        <w:rPr>
          <w:sz w:val="24"/>
        </w:rPr>
        <w:t>В течение года использовались следующие методы работы:</w:t>
      </w:r>
    </w:p>
    <w:p w:rsidR="004B481E" w:rsidRPr="00076CEB" w:rsidRDefault="004B481E" w:rsidP="008F0D01">
      <w:pPr>
        <w:numPr>
          <w:ilvl w:val="0"/>
          <w:numId w:val="11"/>
        </w:numPr>
        <w:jc w:val="both"/>
        <w:rPr>
          <w:i/>
          <w:szCs w:val="28"/>
        </w:rPr>
      </w:pPr>
      <w:r w:rsidRPr="00136808">
        <w:rPr>
          <w:b/>
          <w:sz w:val="24"/>
        </w:rPr>
        <w:t>Соблюдение режима</w:t>
      </w:r>
      <w:r w:rsidRPr="00136808">
        <w:rPr>
          <w:sz w:val="24"/>
        </w:rPr>
        <w:t xml:space="preserve"> и временного отрезка проведения мероприятий в соответствии с возрастом  детей.</w:t>
      </w:r>
      <w:r w:rsidR="008F0D01" w:rsidRPr="00076CEB">
        <w:rPr>
          <w:i/>
          <w:szCs w:val="28"/>
        </w:rPr>
        <w:t xml:space="preserve"> </w:t>
      </w:r>
    </w:p>
    <w:p w:rsidR="004B481E" w:rsidRPr="00D60982" w:rsidRDefault="004B481E" w:rsidP="004B481E">
      <w:pPr>
        <w:numPr>
          <w:ilvl w:val="0"/>
          <w:numId w:val="11"/>
        </w:numPr>
        <w:jc w:val="both"/>
        <w:rPr>
          <w:sz w:val="24"/>
        </w:rPr>
      </w:pPr>
      <w:r w:rsidRPr="00D60982">
        <w:rPr>
          <w:b/>
          <w:sz w:val="24"/>
        </w:rPr>
        <w:t>Организация питьевого режима</w:t>
      </w:r>
      <w:r w:rsidRPr="00D60982">
        <w:rPr>
          <w:sz w:val="24"/>
        </w:rPr>
        <w:t xml:space="preserve"> в соответствии с требованиями СанПиН 2.1.4.1116-2. Заключен договор на поставку воды с ОАО «Минусинский пивоваренный завод». Питьевая вода имеет сертификат качества, доступна воспитанникам в течение всего времени нахождения детей в детском саду. Ориентировочные размеры потребления воды ребенком зависят от времени года. Двигательной активности ребенка.  </w:t>
      </w:r>
    </w:p>
    <w:p w:rsidR="004B481E" w:rsidRPr="00D60982" w:rsidRDefault="004B481E" w:rsidP="004B481E">
      <w:pPr>
        <w:numPr>
          <w:ilvl w:val="0"/>
          <w:numId w:val="11"/>
        </w:numPr>
        <w:jc w:val="both"/>
        <w:rPr>
          <w:b/>
          <w:sz w:val="24"/>
        </w:rPr>
      </w:pPr>
      <w:r w:rsidRPr="00D60982">
        <w:rPr>
          <w:b/>
          <w:sz w:val="24"/>
        </w:rPr>
        <w:t>Организация питания</w:t>
      </w:r>
    </w:p>
    <w:p w:rsidR="004B481E" w:rsidRPr="00D60982" w:rsidRDefault="004B481E" w:rsidP="004B481E">
      <w:pPr>
        <w:ind w:left="0" w:firstLine="720"/>
        <w:jc w:val="both"/>
        <w:rPr>
          <w:sz w:val="24"/>
        </w:rPr>
      </w:pPr>
      <w:r w:rsidRPr="00D60982">
        <w:rPr>
          <w:sz w:val="24"/>
        </w:rPr>
        <w:t xml:space="preserve">Для нормального роста и развития ребенка необходимо правильно организованное питание. </w:t>
      </w:r>
      <w:r>
        <w:rPr>
          <w:sz w:val="24"/>
        </w:rPr>
        <w:t xml:space="preserve">В  </w:t>
      </w:r>
      <w:r w:rsidRPr="00D60982">
        <w:rPr>
          <w:sz w:val="24"/>
        </w:rPr>
        <w:t xml:space="preserve">детском саду </w:t>
      </w:r>
      <w:r w:rsidR="008F0D01">
        <w:rPr>
          <w:sz w:val="24"/>
        </w:rPr>
        <w:t xml:space="preserve">до марта было </w:t>
      </w:r>
      <w:r w:rsidRPr="00D60982">
        <w:rPr>
          <w:sz w:val="24"/>
        </w:rPr>
        <w:t xml:space="preserve"> организовано 4-ех разовое питание.</w:t>
      </w:r>
      <w:r w:rsidR="008F0D01">
        <w:rPr>
          <w:sz w:val="24"/>
        </w:rPr>
        <w:t xml:space="preserve"> После проведения мониторинга, из-за отсутствия большинства детей </w:t>
      </w:r>
      <w:r w:rsidR="001E5692">
        <w:rPr>
          <w:sz w:val="24"/>
        </w:rPr>
        <w:t>в</w:t>
      </w:r>
      <w:r w:rsidR="008F0D01">
        <w:rPr>
          <w:sz w:val="24"/>
        </w:rPr>
        <w:t>о время ужина</w:t>
      </w:r>
      <w:r w:rsidR="001E5692">
        <w:rPr>
          <w:sz w:val="24"/>
        </w:rPr>
        <w:t>, режим питания переведен на 3-х разовое.</w:t>
      </w:r>
      <w:r w:rsidRPr="00D60982">
        <w:rPr>
          <w:sz w:val="24"/>
        </w:rPr>
        <w:t xml:space="preserve">  </w:t>
      </w:r>
    </w:p>
    <w:p w:rsidR="004B481E" w:rsidRPr="00D60982" w:rsidRDefault="004B481E" w:rsidP="004B481E">
      <w:pPr>
        <w:jc w:val="both"/>
        <w:rPr>
          <w:caps/>
          <w:sz w:val="24"/>
        </w:rPr>
      </w:pPr>
      <w:r w:rsidRPr="00D60982">
        <w:rPr>
          <w:caps/>
          <w:sz w:val="24"/>
        </w:rPr>
        <w:t xml:space="preserve"> требования к организации детского питания в учреждении:</w:t>
      </w:r>
    </w:p>
    <w:p w:rsidR="004B481E" w:rsidRPr="00D60982" w:rsidRDefault="004B481E" w:rsidP="004B481E">
      <w:pPr>
        <w:numPr>
          <w:ilvl w:val="1"/>
          <w:numId w:val="24"/>
        </w:numPr>
        <w:rPr>
          <w:sz w:val="24"/>
        </w:rPr>
      </w:pPr>
      <w:r w:rsidRPr="00D60982">
        <w:rPr>
          <w:sz w:val="24"/>
        </w:rPr>
        <w:t>Питание детей осуществлялось  в соответствии с рекомендуемым 10-дневным меню.</w:t>
      </w:r>
    </w:p>
    <w:p w:rsidR="004B481E" w:rsidRPr="00D60982" w:rsidRDefault="004B481E" w:rsidP="004B481E">
      <w:pPr>
        <w:numPr>
          <w:ilvl w:val="1"/>
          <w:numId w:val="24"/>
        </w:numPr>
        <w:rPr>
          <w:sz w:val="24"/>
        </w:rPr>
      </w:pPr>
      <w:r w:rsidRPr="00D60982">
        <w:rPr>
          <w:sz w:val="24"/>
        </w:rPr>
        <w:t xml:space="preserve">Соблюдалось обеспечение  </w:t>
      </w:r>
      <w:r w:rsidRPr="00D60982">
        <w:rPr>
          <w:b/>
          <w:sz w:val="24"/>
        </w:rPr>
        <w:t xml:space="preserve">суточной </w:t>
      </w:r>
      <w:r w:rsidRPr="00D60982">
        <w:rPr>
          <w:sz w:val="24"/>
        </w:rPr>
        <w:t xml:space="preserve"> потребности  в пищевых веществах и энергии  составило  от  75-80%.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5274"/>
      </w:tblGrid>
      <w:tr w:rsidR="004B481E" w:rsidRPr="00CE117E" w:rsidTr="00F10448">
        <w:trPr>
          <w:jc w:val="center"/>
        </w:trPr>
        <w:tc>
          <w:tcPr>
            <w:tcW w:w="0" w:type="auto"/>
          </w:tcPr>
          <w:p w:rsidR="004B481E" w:rsidRPr="000C30C6" w:rsidRDefault="004B481E" w:rsidP="00F10448">
            <w:pPr>
              <w:ind w:left="0" w:firstLine="0"/>
              <w:rPr>
                <w:sz w:val="24"/>
              </w:rPr>
            </w:pPr>
            <w:r w:rsidRPr="000C30C6">
              <w:rPr>
                <w:sz w:val="24"/>
              </w:rPr>
              <w:t>Режимные моменты</w:t>
            </w:r>
          </w:p>
        </w:tc>
        <w:tc>
          <w:tcPr>
            <w:tcW w:w="0" w:type="auto"/>
          </w:tcPr>
          <w:p w:rsidR="004B481E" w:rsidRPr="000C30C6" w:rsidRDefault="004B481E" w:rsidP="00F10448">
            <w:pPr>
              <w:jc w:val="center"/>
              <w:rPr>
                <w:sz w:val="24"/>
              </w:rPr>
            </w:pPr>
            <w:r w:rsidRPr="000C30C6">
              <w:rPr>
                <w:sz w:val="24"/>
              </w:rPr>
              <w:t>Распределение суточной калорийности рациона</w:t>
            </w:r>
          </w:p>
        </w:tc>
      </w:tr>
      <w:tr w:rsidR="004B481E" w:rsidRPr="00CE117E" w:rsidTr="00F10448">
        <w:trPr>
          <w:jc w:val="center"/>
        </w:trPr>
        <w:tc>
          <w:tcPr>
            <w:tcW w:w="0" w:type="auto"/>
          </w:tcPr>
          <w:p w:rsidR="004B481E" w:rsidRPr="000C30C6" w:rsidRDefault="004B481E" w:rsidP="00F10448">
            <w:pPr>
              <w:jc w:val="center"/>
              <w:rPr>
                <w:sz w:val="24"/>
              </w:rPr>
            </w:pPr>
            <w:r w:rsidRPr="000C30C6">
              <w:rPr>
                <w:sz w:val="24"/>
              </w:rPr>
              <w:t>Завтрак</w:t>
            </w:r>
          </w:p>
        </w:tc>
        <w:tc>
          <w:tcPr>
            <w:tcW w:w="0" w:type="auto"/>
          </w:tcPr>
          <w:p w:rsidR="004B481E" w:rsidRPr="000C30C6" w:rsidRDefault="004B481E" w:rsidP="00F10448">
            <w:pPr>
              <w:jc w:val="center"/>
              <w:rPr>
                <w:sz w:val="24"/>
              </w:rPr>
            </w:pPr>
            <w:r w:rsidRPr="000C30C6">
              <w:rPr>
                <w:sz w:val="24"/>
              </w:rPr>
              <w:t>25%</w:t>
            </w:r>
          </w:p>
        </w:tc>
      </w:tr>
      <w:tr w:rsidR="004B481E" w:rsidRPr="00CE117E" w:rsidTr="00F10448">
        <w:trPr>
          <w:jc w:val="center"/>
        </w:trPr>
        <w:tc>
          <w:tcPr>
            <w:tcW w:w="0" w:type="auto"/>
          </w:tcPr>
          <w:p w:rsidR="004B481E" w:rsidRPr="000C30C6" w:rsidRDefault="004B481E" w:rsidP="00F10448">
            <w:pPr>
              <w:jc w:val="center"/>
              <w:rPr>
                <w:sz w:val="24"/>
              </w:rPr>
            </w:pPr>
            <w:r w:rsidRPr="000C30C6">
              <w:rPr>
                <w:sz w:val="24"/>
              </w:rPr>
              <w:t>Обед</w:t>
            </w:r>
          </w:p>
        </w:tc>
        <w:tc>
          <w:tcPr>
            <w:tcW w:w="0" w:type="auto"/>
          </w:tcPr>
          <w:p w:rsidR="004B481E" w:rsidRPr="000C30C6" w:rsidRDefault="004B481E" w:rsidP="00F10448">
            <w:pPr>
              <w:jc w:val="center"/>
              <w:rPr>
                <w:sz w:val="24"/>
              </w:rPr>
            </w:pPr>
            <w:r w:rsidRPr="000C30C6">
              <w:rPr>
                <w:sz w:val="24"/>
              </w:rPr>
              <w:t>35%</w:t>
            </w:r>
          </w:p>
        </w:tc>
      </w:tr>
      <w:tr w:rsidR="004B481E" w:rsidRPr="00CE117E" w:rsidTr="00F10448">
        <w:trPr>
          <w:jc w:val="center"/>
        </w:trPr>
        <w:tc>
          <w:tcPr>
            <w:tcW w:w="0" w:type="auto"/>
          </w:tcPr>
          <w:p w:rsidR="004B481E" w:rsidRPr="000C30C6" w:rsidRDefault="001E5692" w:rsidP="00F10448">
            <w:pPr>
              <w:jc w:val="center"/>
              <w:rPr>
                <w:sz w:val="24"/>
              </w:rPr>
            </w:pPr>
            <w:r>
              <w:rPr>
                <w:sz w:val="24"/>
              </w:rPr>
              <w:t>Усиленный п</w:t>
            </w:r>
            <w:r w:rsidR="004B481E" w:rsidRPr="000C30C6">
              <w:rPr>
                <w:sz w:val="24"/>
              </w:rPr>
              <w:t>олдник</w:t>
            </w:r>
          </w:p>
        </w:tc>
        <w:tc>
          <w:tcPr>
            <w:tcW w:w="0" w:type="auto"/>
          </w:tcPr>
          <w:p w:rsidR="004B481E" w:rsidRPr="000C30C6" w:rsidRDefault="001E5692" w:rsidP="00F10448">
            <w:pPr>
              <w:jc w:val="center"/>
              <w:rPr>
                <w:sz w:val="24"/>
              </w:rPr>
            </w:pPr>
            <w:r>
              <w:rPr>
                <w:sz w:val="24"/>
              </w:rPr>
              <w:t>20</w:t>
            </w:r>
            <w:r w:rsidRPr="000C30C6">
              <w:rPr>
                <w:sz w:val="24"/>
              </w:rPr>
              <w:t>%</w:t>
            </w:r>
          </w:p>
        </w:tc>
      </w:tr>
    </w:tbl>
    <w:p w:rsidR="004B481E" w:rsidRPr="000C30C6" w:rsidRDefault="004B481E" w:rsidP="001E5692">
      <w:pPr>
        <w:ind w:left="1080" w:firstLine="0"/>
        <w:rPr>
          <w:sz w:val="24"/>
        </w:rPr>
      </w:pPr>
    </w:p>
    <w:p w:rsidR="004B481E" w:rsidRPr="000C30C6" w:rsidRDefault="004B481E" w:rsidP="004B481E">
      <w:pPr>
        <w:numPr>
          <w:ilvl w:val="1"/>
          <w:numId w:val="24"/>
        </w:numPr>
        <w:rPr>
          <w:sz w:val="24"/>
        </w:rPr>
      </w:pPr>
      <w:r w:rsidRPr="000C30C6">
        <w:rPr>
          <w:sz w:val="24"/>
        </w:rPr>
        <w:t>В течение года обеспечивалось  выполнение норм питания ребенка;</w:t>
      </w:r>
    </w:p>
    <w:p w:rsidR="004B481E" w:rsidRPr="000C30C6" w:rsidRDefault="004B481E" w:rsidP="004B481E">
      <w:pPr>
        <w:ind w:left="720"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6"/>
        <w:gridCol w:w="3259"/>
      </w:tblGrid>
      <w:tr w:rsidR="004B481E" w:rsidRPr="000C30C6" w:rsidTr="00F10448">
        <w:trPr>
          <w:jc w:val="center"/>
        </w:trPr>
        <w:tc>
          <w:tcPr>
            <w:tcW w:w="3708" w:type="dxa"/>
          </w:tcPr>
          <w:p w:rsidR="004B481E" w:rsidRPr="000C30C6" w:rsidRDefault="004B481E" w:rsidP="00F10448">
            <w:pPr>
              <w:jc w:val="center"/>
              <w:rPr>
                <w:sz w:val="24"/>
              </w:rPr>
            </w:pPr>
            <w:r w:rsidRPr="000C30C6">
              <w:rPr>
                <w:sz w:val="24"/>
              </w:rPr>
              <w:t>Наименование блюд</w:t>
            </w:r>
          </w:p>
        </w:tc>
        <w:tc>
          <w:tcPr>
            <w:tcW w:w="2886" w:type="dxa"/>
          </w:tcPr>
          <w:p w:rsidR="004B481E" w:rsidRPr="000C30C6" w:rsidRDefault="004B481E" w:rsidP="00F10448">
            <w:pPr>
              <w:jc w:val="center"/>
              <w:rPr>
                <w:sz w:val="24"/>
              </w:rPr>
            </w:pPr>
            <w:r w:rsidRPr="000C30C6">
              <w:rPr>
                <w:sz w:val="24"/>
              </w:rPr>
              <w:t>2-3года</w:t>
            </w:r>
          </w:p>
        </w:tc>
        <w:tc>
          <w:tcPr>
            <w:tcW w:w="3259" w:type="dxa"/>
          </w:tcPr>
          <w:p w:rsidR="004B481E" w:rsidRPr="000C30C6" w:rsidRDefault="004B481E" w:rsidP="00F10448">
            <w:pPr>
              <w:jc w:val="center"/>
              <w:rPr>
                <w:sz w:val="24"/>
              </w:rPr>
            </w:pPr>
            <w:r w:rsidRPr="000C30C6">
              <w:rPr>
                <w:sz w:val="24"/>
              </w:rPr>
              <w:t>3-7лет</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1 блюдо</w:t>
            </w:r>
          </w:p>
        </w:tc>
        <w:tc>
          <w:tcPr>
            <w:tcW w:w="2886" w:type="dxa"/>
          </w:tcPr>
          <w:p w:rsidR="004B481E" w:rsidRPr="000C30C6" w:rsidRDefault="004B481E" w:rsidP="00F10448">
            <w:pPr>
              <w:jc w:val="center"/>
              <w:rPr>
                <w:sz w:val="24"/>
              </w:rPr>
            </w:pPr>
            <w:r w:rsidRPr="000C30C6">
              <w:rPr>
                <w:sz w:val="24"/>
              </w:rPr>
              <w:t>150гр.</w:t>
            </w:r>
          </w:p>
        </w:tc>
        <w:tc>
          <w:tcPr>
            <w:tcW w:w="3259" w:type="dxa"/>
          </w:tcPr>
          <w:p w:rsidR="004B481E" w:rsidRPr="000C30C6" w:rsidRDefault="004B481E" w:rsidP="00F10448">
            <w:pPr>
              <w:jc w:val="center"/>
              <w:rPr>
                <w:sz w:val="24"/>
              </w:rPr>
            </w:pPr>
            <w:r w:rsidRPr="000C30C6">
              <w:rPr>
                <w:sz w:val="24"/>
              </w:rPr>
              <w:t>200гр.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2 блюдо из мяса, рыбы, птицы, яичное, творожное</w:t>
            </w:r>
          </w:p>
        </w:tc>
        <w:tc>
          <w:tcPr>
            <w:tcW w:w="2886" w:type="dxa"/>
          </w:tcPr>
          <w:p w:rsidR="004B481E" w:rsidRPr="000C30C6" w:rsidRDefault="004B481E" w:rsidP="00F10448">
            <w:pPr>
              <w:jc w:val="center"/>
              <w:rPr>
                <w:sz w:val="24"/>
              </w:rPr>
            </w:pPr>
            <w:r w:rsidRPr="000C30C6">
              <w:rPr>
                <w:sz w:val="24"/>
              </w:rPr>
              <w:t>60гр.</w:t>
            </w:r>
          </w:p>
        </w:tc>
        <w:tc>
          <w:tcPr>
            <w:tcW w:w="3259" w:type="dxa"/>
          </w:tcPr>
          <w:p w:rsidR="004B481E" w:rsidRPr="000C30C6" w:rsidRDefault="004B481E" w:rsidP="00F10448">
            <w:pPr>
              <w:jc w:val="center"/>
              <w:rPr>
                <w:sz w:val="24"/>
              </w:rPr>
            </w:pPr>
            <w:r w:rsidRPr="000C30C6">
              <w:rPr>
                <w:sz w:val="24"/>
              </w:rPr>
              <w:t>70гр.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2 блюдо (гарнир)</w:t>
            </w:r>
          </w:p>
        </w:tc>
        <w:tc>
          <w:tcPr>
            <w:tcW w:w="2886" w:type="dxa"/>
          </w:tcPr>
          <w:p w:rsidR="004B481E" w:rsidRPr="000C30C6" w:rsidRDefault="004B481E" w:rsidP="00F10448">
            <w:pPr>
              <w:jc w:val="center"/>
              <w:rPr>
                <w:sz w:val="24"/>
              </w:rPr>
            </w:pPr>
            <w:r w:rsidRPr="000C30C6">
              <w:rPr>
                <w:sz w:val="24"/>
              </w:rPr>
              <w:t>70гр.</w:t>
            </w:r>
          </w:p>
        </w:tc>
        <w:tc>
          <w:tcPr>
            <w:tcW w:w="3259" w:type="dxa"/>
          </w:tcPr>
          <w:p w:rsidR="004B481E" w:rsidRPr="000C30C6" w:rsidRDefault="004B481E" w:rsidP="00F10448">
            <w:pPr>
              <w:jc w:val="center"/>
              <w:rPr>
                <w:sz w:val="24"/>
              </w:rPr>
            </w:pPr>
            <w:r w:rsidRPr="000C30C6">
              <w:rPr>
                <w:sz w:val="24"/>
              </w:rPr>
              <w:t>80гр.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3 блюдо</w:t>
            </w:r>
          </w:p>
        </w:tc>
        <w:tc>
          <w:tcPr>
            <w:tcW w:w="2886" w:type="dxa"/>
          </w:tcPr>
          <w:p w:rsidR="004B481E" w:rsidRPr="000C30C6" w:rsidRDefault="004B481E" w:rsidP="00F10448">
            <w:pPr>
              <w:jc w:val="center"/>
              <w:rPr>
                <w:sz w:val="24"/>
              </w:rPr>
            </w:pPr>
            <w:r w:rsidRPr="000C30C6">
              <w:rPr>
                <w:sz w:val="24"/>
              </w:rPr>
              <w:t>150гр.</w:t>
            </w:r>
          </w:p>
        </w:tc>
        <w:tc>
          <w:tcPr>
            <w:tcW w:w="3259" w:type="dxa"/>
          </w:tcPr>
          <w:p w:rsidR="004B481E" w:rsidRPr="000C30C6" w:rsidRDefault="004B481E" w:rsidP="00F10448">
            <w:pPr>
              <w:jc w:val="center"/>
              <w:rPr>
                <w:sz w:val="24"/>
              </w:rPr>
            </w:pPr>
            <w:r w:rsidRPr="000C30C6">
              <w:rPr>
                <w:sz w:val="24"/>
              </w:rPr>
              <w:t>200гр.</w:t>
            </w:r>
          </w:p>
        </w:tc>
      </w:tr>
    </w:tbl>
    <w:p w:rsidR="004B481E" w:rsidRPr="000C30C6" w:rsidRDefault="004B481E" w:rsidP="004B481E">
      <w:pPr>
        <w:ind w:left="720"/>
        <w:rPr>
          <w:sz w:val="24"/>
        </w:rPr>
      </w:pPr>
    </w:p>
    <w:p w:rsidR="004B481E" w:rsidRDefault="004B481E" w:rsidP="004B481E">
      <w:pPr>
        <w:numPr>
          <w:ilvl w:val="1"/>
          <w:numId w:val="24"/>
        </w:numPr>
        <w:rPr>
          <w:sz w:val="24"/>
        </w:rPr>
      </w:pPr>
      <w:r w:rsidRPr="00800C68">
        <w:rPr>
          <w:sz w:val="24"/>
        </w:rPr>
        <w:t>Строгое соблюдение санитарно – гигиенических требований.</w:t>
      </w:r>
    </w:p>
    <w:p w:rsidR="004B481E" w:rsidRPr="000C30C6" w:rsidRDefault="004B481E" w:rsidP="004B481E">
      <w:pPr>
        <w:numPr>
          <w:ilvl w:val="0"/>
          <w:numId w:val="11"/>
        </w:numPr>
        <w:jc w:val="both"/>
        <w:rPr>
          <w:b/>
          <w:sz w:val="24"/>
        </w:rPr>
      </w:pPr>
      <w:proofErr w:type="spellStart"/>
      <w:r w:rsidRPr="000C30C6">
        <w:rPr>
          <w:b/>
          <w:sz w:val="24"/>
        </w:rPr>
        <w:t>Лекционно</w:t>
      </w:r>
      <w:proofErr w:type="spellEnd"/>
      <w:r w:rsidRPr="000C30C6">
        <w:rPr>
          <w:b/>
          <w:sz w:val="24"/>
        </w:rPr>
        <w:t xml:space="preserve"> - просветительная работа с родительской аудиторией и коллективом детского сада по вопросам:</w:t>
      </w:r>
    </w:p>
    <w:p w:rsidR="004B481E" w:rsidRPr="000C30C6" w:rsidRDefault="001E5692" w:rsidP="004B481E">
      <w:pPr>
        <w:numPr>
          <w:ilvl w:val="1"/>
          <w:numId w:val="11"/>
        </w:numPr>
        <w:jc w:val="both"/>
        <w:rPr>
          <w:sz w:val="24"/>
        </w:rPr>
      </w:pPr>
      <w:r>
        <w:rPr>
          <w:sz w:val="24"/>
        </w:rPr>
        <w:t>Профилактические мероприятия  по предупреждению простудных заболеваний</w:t>
      </w:r>
      <w:r w:rsidR="004B481E" w:rsidRPr="000C30C6">
        <w:rPr>
          <w:sz w:val="24"/>
        </w:rPr>
        <w:t>;</w:t>
      </w:r>
    </w:p>
    <w:p w:rsidR="004B481E" w:rsidRPr="000C30C6" w:rsidRDefault="004B481E" w:rsidP="004B481E">
      <w:pPr>
        <w:numPr>
          <w:ilvl w:val="1"/>
          <w:numId w:val="11"/>
        </w:numPr>
        <w:jc w:val="both"/>
        <w:rPr>
          <w:sz w:val="24"/>
        </w:rPr>
      </w:pPr>
      <w:r w:rsidRPr="000C30C6">
        <w:rPr>
          <w:sz w:val="24"/>
        </w:rPr>
        <w:t>воспитание навыков здорового образа жизни;</w:t>
      </w:r>
    </w:p>
    <w:p w:rsidR="004B481E" w:rsidRPr="000C30C6" w:rsidRDefault="004B481E" w:rsidP="004B481E">
      <w:pPr>
        <w:numPr>
          <w:ilvl w:val="1"/>
          <w:numId w:val="11"/>
        </w:numPr>
        <w:jc w:val="both"/>
        <w:rPr>
          <w:sz w:val="24"/>
        </w:rPr>
      </w:pPr>
      <w:r w:rsidRPr="000C30C6">
        <w:rPr>
          <w:sz w:val="24"/>
        </w:rPr>
        <w:t>решение проблем здоровья через организацию консультаций специалистов (врачей, психологов);</w:t>
      </w:r>
    </w:p>
    <w:p w:rsidR="004B481E" w:rsidRPr="000C30C6" w:rsidRDefault="004B481E" w:rsidP="004B481E">
      <w:pPr>
        <w:jc w:val="both"/>
        <w:rPr>
          <w:sz w:val="24"/>
        </w:rPr>
      </w:pPr>
      <w:r w:rsidRPr="000C30C6">
        <w:rPr>
          <w:sz w:val="24"/>
        </w:rPr>
        <w:t>И другие вопросы.</w:t>
      </w:r>
    </w:p>
    <w:p w:rsidR="004B481E" w:rsidRPr="000C30C6" w:rsidRDefault="004B481E" w:rsidP="004B481E">
      <w:pPr>
        <w:numPr>
          <w:ilvl w:val="0"/>
          <w:numId w:val="11"/>
        </w:numPr>
        <w:jc w:val="both"/>
        <w:rPr>
          <w:sz w:val="24"/>
        </w:rPr>
      </w:pPr>
      <w:r w:rsidRPr="000C30C6">
        <w:rPr>
          <w:b/>
          <w:sz w:val="24"/>
        </w:rPr>
        <w:t>Пропаганда здорового образа жизни</w:t>
      </w:r>
      <w:r w:rsidRPr="000C30C6">
        <w:rPr>
          <w:sz w:val="24"/>
        </w:rPr>
        <w:t xml:space="preserve"> через фото выставки, родительские уголки, собрания, посещение детей на дому и т.д</w:t>
      </w:r>
      <w:r w:rsidRPr="000C30C6">
        <w:rPr>
          <w:i/>
          <w:sz w:val="24"/>
        </w:rPr>
        <w:t>.</w:t>
      </w:r>
    </w:p>
    <w:p w:rsidR="004B481E" w:rsidRPr="000C30C6" w:rsidRDefault="004B481E" w:rsidP="004B481E">
      <w:pPr>
        <w:numPr>
          <w:ilvl w:val="0"/>
          <w:numId w:val="11"/>
        </w:numPr>
        <w:jc w:val="both"/>
        <w:rPr>
          <w:sz w:val="24"/>
        </w:rPr>
      </w:pPr>
      <w:r w:rsidRPr="000C30C6">
        <w:rPr>
          <w:sz w:val="24"/>
        </w:rPr>
        <w:t xml:space="preserve">Организация активного отдыха детей. Проведение недели здоровья. </w:t>
      </w:r>
    </w:p>
    <w:p w:rsidR="004B481E" w:rsidRPr="000C30C6" w:rsidRDefault="004B481E" w:rsidP="004B481E">
      <w:pPr>
        <w:numPr>
          <w:ilvl w:val="0"/>
          <w:numId w:val="11"/>
        </w:numPr>
        <w:jc w:val="both"/>
        <w:rPr>
          <w:sz w:val="24"/>
        </w:rPr>
      </w:pPr>
      <w:r w:rsidRPr="000C30C6">
        <w:rPr>
          <w:sz w:val="24"/>
        </w:rPr>
        <w:t xml:space="preserve">Применение </w:t>
      </w:r>
      <w:proofErr w:type="spellStart"/>
      <w:r w:rsidRPr="000C30C6">
        <w:rPr>
          <w:sz w:val="24"/>
        </w:rPr>
        <w:t>социо</w:t>
      </w:r>
      <w:proofErr w:type="spellEnd"/>
      <w:r w:rsidRPr="000C30C6">
        <w:rPr>
          <w:sz w:val="24"/>
        </w:rPr>
        <w:t xml:space="preserve"> – игровых подходов в проведении занятий в группах с целью сохранения двигательного режима, эмоционального настроя детей и их комфорта.</w:t>
      </w:r>
    </w:p>
    <w:p w:rsidR="004B481E" w:rsidRDefault="004B481E" w:rsidP="004B481E">
      <w:pPr>
        <w:jc w:val="both"/>
        <w:rPr>
          <w:b/>
          <w:szCs w:val="28"/>
        </w:rPr>
      </w:pPr>
    </w:p>
    <w:p w:rsidR="004B481E" w:rsidRDefault="004B481E" w:rsidP="004B481E">
      <w:pPr>
        <w:jc w:val="center"/>
        <w:rPr>
          <w:b/>
        </w:rPr>
      </w:pPr>
    </w:p>
    <w:p w:rsidR="004B481E" w:rsidRPr="00402341" w:rsidRDefault="004B481E" w:rsidP="004B481E">
      <w:pPr>
        <w:jc w:val="center"/>
        <w:rPr>
          <w:b/>
          <w:sz w:val="24"/>
        </w:rPr>
      </w:pPr>
      <w:r w:rsidRPr="00402341">
        <w:rPr>
          <w:b/>
          <w:sz w:val="24"/>
        </w:rPr>
        <w:lastRenderedPageBreak/>
        <w:t>Безопасность детского сада</w:t>
      </w:r>
    </w:p>
    <w:p w:rsidR="004B481E" w:rsidRPr="00402341" w:rsidRDefault="004B481E" w:rsidP="004B481E">
      <w:pPr>
        <w:jc w:val="center"/>
        <w:rPr>
          <w:b/>
          <w:sz w:val="24"/>
        </w:rPr>
      </w:pPr>
    </w:p>
    <w:p w:rsidR="004B481E" w:rsidRPr="00402341" w:rsidRDefault="004B481E" w:rsidP="004B481E">
      <w:pPr>
        <w:ind w:firstLine="708"/>
        <w:jc w:val="both"/>
        <w:rPr>
          <w:sz w:val="24"/>
        </w:rPr>
      </w:pPr>
      <w:r w:rsidRPr="00402341">
        <w:rPr>
          <w:sz w:val="24"/>
        </w:rPr>
        <w:t>Безопасность в детском саду обеспечивается на основе принципов:</w:t>
      </w:r>
    </w:p>
    <w:p w:rsidR="004B481E" w:rsidRPr="00402341" w:rsidRDefault="004B481E" w:rsidP="004B481E">
      <w:pPr>
        <w:numPr>
          <w:ilvl w:val="0"/>
          <w:numId w:val="3"/>
        </w:numPr>
        <w:jc w:val="both"/>
        <w:rPr>
          <w:sz w:val="24"/>
        </w:rPr>
      </w:pPr>
      <w:r w:rsidRPr="00402341">
        <w:rPr>
          <w:sz w:val="24"/>
        </w:rPr>
        <w:t>законности</w:t>
      </w:r>
    </w:p>
    <w:p w:rsidR="004B481E" w:rsidRPr="00402341" w:rsidRDefault="004B481E" w:rsidP="004B481E">
      <w:pPr>
        <w:numPr>
          <w:ilvl w:val="0"/>
          <w:numId w:val="3"/>
        </w:numPr>
        <w:jc w:val="both"/>
        <w:rPr>
          <w:sz w:val="24"/>
        </w:rPr>
      </w:pPr>
      <w:r w:rsidRPr="00402341">
        <w:rPr>
          <w:sz w:val="24"/>
        </w:rPr>
        <w:t>соблюдения баланса жизненной важности воспитанников и сотрудников</w:t>
      </w:r>
    </w:p>
    <w:p w:rsidR="004B481E" w:rsidRPr="00402341" w:rsidRDefault="004B481E" w:rsidP="004B481E">
      <w:pPr>
        <w:numPr>
          <w:ilvl w:val="0"/>
          <w:numId w:val="3"/>
        </w:numPr>
        <w:jc w:val="both"/>
        <w:rPr>
          <w:sz w:val="24"/>
        </w:rPr>
      </w:pPr>
      <w:r w:rsidRPr="00402341">
        <w:rPr>
          <w:sz w:val="24"/>
        </w:rPr>
        <w:t>интеграции с системой безопасности города</w:t>
      </w:r>
    </w:p>
    <w:p w:rsidR="004B481E" w:rsidRPr="00402341" w:rsidRDefault="004B481E" w:rsidP="004B481E">
      <w:pPr>
        <w:pStyle w:val="a3"/>
        <w:ind w:left="0" w:firstLine="720"/>
        <w:jc w:val="both"/>
        <w:rPr>
          <w:sz w:val="24"/>
          <w:szCs w:val="24"/>
        </w:rPr>
      </w:pPr>
      <w:proofErr w:type="gramStart"/>
      <w:r w:rsidRPr="00402341">
        <w:rPr>
          <w:sz w:val="24"/>
          <w:szCs w:val="24"/>
        </w:rPr>
        <w:t xml:space="preserve">Периметр территории детского сада оборудован деревянным ограждением, общей протяженностью </w:t>
      </w:r>
      <w:smartTag w:uri="urn:schemas-microsoft-com:office:smarttags" w:element="metricconverter">
        <w:smartTagPr>
          <w:attr w:name="ProductID" w:val="600 м"/>
        </w:smartTagPr>
        <w:r w:rsidRPr="00402341">
          <w:rPr>
            <w:sz w:val="24"/>
            <w:szCs w:val="24"/>
          </w:rPr>
          <w:t>600 м</w:t>
        </w:r>
      </w:smartTag>
      <w:r w:rsidRPr="00402341">
        <w:rPr>
          <w:sz w:val="24"/>
          <w:szCs w:val="24"/>
        </w:rPr>
        <w:t>,  высотой  2,2м.     Детский сад оборудованных автостоянок, с остающимся в ночное время транспортом, не имеет.</w:t>
      </w:r>
      <w:proofErr w:type="gramEnd"/>
      <w:r w:rsidRPr="00402341">
        <w:rPr>
          <w:sz w:val="24"/>
          <w:szCs w:val="24"/>
        </w:rPr>
        <w:t xml:space="preserve"> Въезд  на территорию детского сада разрешен только транспортным средствам, поставляющим продукты питания и спецмашинам. На проезжей части возле детского сада имеются предупредительные знаки и пешеходный переход.</w:t>
      </w:r>
    </w:p>
    <w:p w:rsidR="004B481E" w:rsidRPr="00402341" w:rsidRDefault="004B481E" w:rsidP="004B481E">
      <w:pPr>
        <w:pStyle w:val="a3"/>
        <w:ind w:left="0" w:firstLine="0"/>
        <w:jc w:val="both"/>
        <w:rPr>
          <w:sz w:val="24"/>
          <w:szCs w:val="24"/>
        </w:rPr>
      </w:pPr>
      <w:r w:rsidRPr="00402341">
        <w:rPr>
          <w:sz w:val="24"/>
          <w:szCs w:val="24"/>
        </w:rPr>
        <w:t>Технические средства обнаружения (видеокамеры) в детском саду отсутствуют.</w:t>
      </w:r>
    </w:p>
    <w:p w:rsidR="009040F3" w:rsidRPr="009040F3" w:rsidRDefault="009040F3" w:rsidP="009040F3">
      <w:pPr>
        <w:pStyle w:val="a3"/>
        <w:ind w:left="0" w:firstLine="0"/>
        <w:jc w:val="both"/>
        <w:rPr>
          <w:sz w:val="24"/>
          <w:szCs w:val="24"/>
          <w:u w:val="single"/>
        </w:rPr>
      </w:pPr>
      <w:r w:rsidRPr="009040F3">
        <w:rPr>
          <w:sz w:val="24"/>
          <w:szCs w:val="24"/>
          <w:u w:val="single"/>
        </w:rPr>
        <w:t>Пожарная безопасность</w:t>
      </w:r>
    </w:p>
    <w:p w:rsidR="004B481E" w:rsidRDefault="004B481E" w:rsidP="004B481E">
      <w:pPr>
        <w:pStyle w:val="a3"/>
        <w:ind w:left="0" w:firstLine="720"/>
        <w:jc w:val="both"/>
        <w:rPr>
          <w:sz w:val="24"/>
          <w:szCs w:val="24"/>
        </w:rPr>
      </w:pPr>
      <w:r w:rsidRPr="00402341">
        <w:rPr>
          <w:sz w:val="24"/>
          <w:szCs w:val="24"/>
        </w:rPr>
        <w:t xml:space="preserve"> Имеется пожарная сигнализация. </w:t>
      </w:r>
      <w:proofErr w:type="spellStart"/>
      <w:r w:rsidRPr="00402341">
        <w:rPr>
          <w:sz w:val="24"/>
          <w:szCs w:val="24"/>
        </w:rPr>
        <w:t>Извещатели</w:t>
      </w:r>
      <w:proofErr w:type="spellEnd"/>
      <w:r w:rsidRPr="00402341">
        <w:rPr>
          <w:sz w:val="24"/>
          <w:szCs w:val="24"/>
        </w:rPr>
        <w:t xml:space="preserve"> пожарной сигнализации подключены к прибору охранно-пожарной сигнализации « Гранд МАГИСТР ».  </w:t>
      </w:r>
    </w:p>
    <w:p w:rsidR="00F46AE8" w:rsidRPr="00402341" w:rsidRDefault="00F46AE8" w:rsidP="004B481E">
      <w:pPr>
        <w:pStyle w:val="a3"/>
        <w:ind w:left="0" w:firstLine="720"/>
        <w:jc w:val="both"/>
        <w:rPr>
          <w:sz w:val="24"/>
          <w:szCs w:val="24"/>
        </w:rPr>
      </w:pPr>
      <w:r>
        <w:rPr>
          <w:sz w:val="24"/>
          <w:szCs w:val="24"/>
        </w:rPr>
        <w:t>Установлен прибор автоматической передачи сигнала на пульт пожарной части.</w:t>
      </w:r>
    </w:p>
    <w:p w:rsidR="004B481E" w:rsidRPr="00402341" w:rsidRDefault="004B481E" w:rsidP="004B481E">
      <w:pPr>
        <w:pStyle w:val="a3"/>
        <w:ind w:left="0" w:firstLine="0"/>
        <w:jc w:val="both"/>
        <w:rPr>
          <w:sz w:val="24"/>
          <w:szCs w:val="24"/>
          <w:u w:val="single"/>
        </w:rPr>
      </w:pPr>
      <w:r w:rsidRPr="00402341">
        <w:rPr>
          <w:sz w:val="24"/>
          <w:szCs w:val="24"/>
          <w:u w:val="single"/>
        </w:rPr>
        <w:t>Электроснабжение.</w:t>
      </w:r>
    </w:p>
    <w:p w:rsidR="009040F3" w:rsidRDefault="004B481E" w:rsidP="004B481E">
      <w:pPr>
        <w:pStyle w:val="a3"/>
        <w:ind w:left="0" w:firstLine="720"/>
        <w:jc w:val="both"/>
        <w:rPr>
          <w:sz w:val="24"/>
          <w:szCs w:val="24"/>
        </w:rPr>
      </w:pPr>
      <w:r w:rsidRPr="00402341">
        <w:rPr>
          <w:sz w:val="24"/>
          <w:szCs w:val="24"/>
        </w:rPr>
        <w:t xml:space="preserve">    Электроснабжение детского сада обеспечивается  </w:t>
      </w:r>
      <w:r w:rsidR="009040F3">
        <w:rPr>
          <w:sz w:val="24"/>
          <w:szCs w:val="24"/>
        </w:rPr>
        <w:t>по 3 категории электроснабжения.</w:t>
      </w:r>
    </w:p>
    <w:p w:rsidR="004B481E" w:rsidRPr="00402341" w:rsidRDefault="004B481E" w:rsidP="004B481E">
      <w:pPr>
        <w:pStyle w:val="a3"/>
        <w:ind w:left="0" w:firstLine="720"/>
        <w:jc w:val="both"/>
        <w:rPr>
          <w:sz w:val="24"/>
          <w:szCs w:val="24"/>
        </w:rPr>
      </w:pPr>
      <w:r w:rsidRPr="00402341">
        <w:rPr>
          <w:sz w:val="24"/>
          <w:szCs w:val="24"/>
        </w:rPr>
        <w:t xml:space="preserve">   Электрическая схема детского сада дает возможность поблочного отключения потребителей.</w:t>
      </w:r>
      <w:r w:rsidR="00693C5A">
        <w:rPr>
          <w:sz w:val="24"/>
          <w:szCs w:val="24"/>
        </w:rPr>
        <w:t xml:space="preserve"> </w:t>
      </w:r>
      <w:proofErr w:type="spellStart"/>
      <w:r w:rsidRPr="00402341">
        <w:rPr>
          <w:sz w:val="24"/>
          <w:szCs w:val="24"/>
        </w:rPr>
        <w:t>Электрощитки</w:t>
      </w:r>
      <w:proofErr w:type="spellEnd"/>
      <w:r w:rsidRPr="00402341">
        <w:rPr>
          <w:sz w:val="24"/>
          <w:szCs w:val="24"/>
        </w:rPr>
        <w:t xml:space="preserve"> расположены в помещении </w:t>
      </w:r>
      <w:proofErr w:type="spellStart"/>
      <w:r w:rsidRPr="00402341">
        <w:rPr>
          <w:sz w:val="24"/>
          <w:szCs w:val="24"/>
        </w:rPr>
        <w:t>электрощитовой</w:t>
      </w:r>
      <w:proofErr w:type="spellEnd"/>
      <w:r w:rsidRPr="00402341">
        <w:rPr>
          <w:sz w:val="24"/>
          <w:szCs w:val="24"/>
        </w:rPr>
        <w:t>, находящемся на первом этаже корпуса, в поле зрения сотрудников.</w:t>
      </w:r>
    </w:p>
    <w:p w:rsidR="004B481E" w:rsidRPr="00402341" w:rsidRDefault="004B481E" w:rsidP="004B481E">
      <w:pPr>
        <w:pStyle w:val="a3"/>
        <w:ind w:left="0" w:firstLine="0"/>
        <w:jc w:val="both"/>
        <w:rPr>
          <w:sz w:val="24"/>
          <w:szCs w:val="24"/>
          <w:u w:val="single"/>
        </w:rPr>
      </w:pPr>
      <w:r w:rsidRPr="00402341">
        <w:rPr>
          <w:sz w:val="24"/>
          <w:szCs w:val="24"/>
          <w:u w:val="single"/>
        </w:rPr>
        <w:t>Силы охраны.</w:t>
      </w:r>
    </w:p>
    <w:p w:rsidR="004B481E" w:rsidRPr="00402341" w:rsidRDefault="004B481E" w:rsidP="004B481E">
      <w:pPr>
        <w:pStyle w:val="a3"/>
        <w:ind w:left="0" w:firstLine="0"/>
        <w:jc w:val="both"/>
        <w:rPr>
          <w:b/>
          <w:sz w:val="24"/>
          <w:szCs w:val="24"/>
        </w:rPr>
      </w:pPr>
      <w:r w:rsidRPr="00402341">
        <w:rPr>
          <w:sz w:val="24"/>
          <w:szCs w:val="24"/>
        </w:rPr>
        <w:t xml:space="preserve">         В здании установлена тревожная кнопка, сигнал от которой поступает на пульт Отдела  Вневедомственной Охраны при </w:t>
      </w:r>
      <w:proofErr w:type="gramStart"/>
      <w:r w:rsidR="007B23B0">
        <w:rPr>
          <w:sz w:val="24"/>
          <w:szCs w:val="24"/>
        </w:rPr>
        <w:t>М</w:t>
      </w:r>
      <w:r w:rsidRPr="00402341">
        <w:rPr>
          <w:sz w:val="24"/>
          <w:szCs w:val="24"/>
        </w:rPr>
        <w:t>М</w:t>
      </w:r>
      <w:proofErr w:type="gramEnd"/>
      <w:r w:rsidR="007B23B0">
        <w:rPr>
          <w:sz w:val="24"/>
          <w:szCs w:val="24"/>
        </w:rPr>
        <w:t xml:space="preserve"> О</w:t>
      </w:r>
      <w:r w:rsidRPr="00402341">
        <w:rPr>
          <w:sz w:val="24"/>
          <w:szCs w:val="24"/>
        </w:rPr>
        <w:t>ВД г. Минусинска.</w:t>
      </w:r>
    </w:p>
    <w:p w:rsidR="004B481E" w:rsidRPr="00402341" w:rsidRDefault="004B481E" w:rsidP="007B23B0">
      <w:pPr>
        <w:pStyle w:val="a3"/>
        <w:ind w:left="0" w:firstLine="720"/>
        <w:jc w:val="both"/>
        <w:rPr>
          <w:sz w:val="24"/>
          <w:szCs w:val="24"/>
        </w:rPr>
      </w:pPr>
      <w:r w:rsidRPr="00402341">
        <w:rPr>
          <w:sz w:val="24"/>
          <w:szCs w:val="24"/>
        </w:rPr>
        <w:t>Группа быстрого реагирования, состоящая из милиционеров, прибывает</w:t>
      </w:r>
      <w:r w:rsidR="007B23B0">
        <w:rPr>
          <w:sz w:val="24"/>
          <w:szCs w:val="24"/>
        </w:rPr>
        <w:t xml:space="preserve"> </w:t>
      </w:r>
      <w:r>
        <w:rPr>
          <w:sz w:val="24"/>
          <w:szCs w:val="24"/>
        </w:rPr>
        <w:t>в течение</w:t>
      </w:r>
      <w:r w:rsidRPr="00402341">
        <w:rPr>
          <w:sz w:val="24"/>
          <w:szCs w:val="24"/>
        </w:rPr>
        <w:t xml:space="preserve"> 3 минут.        Вызов может производиться через дежурного по телефону</w:t>
      </w:r>
      <w:r w:rsidR="007B23B0">
        <w:rPr>
          <w:sz w:val="24"/>
          <w:szCs w:val="24"/>
        </w:rPr>
        <w:t xml:space="preserve"> </w:t>
      </w:r>
      <w:r w:rsidRPr="00402341">
        <w:rPr>
          <w:sz w:val="24"/>
          <w:szCs w:val="24"/>
        </w:rPr>
        <w:t>2-54-18.</w:t>
      </w:r>
      <w:r w:rsidR="007B23B0">
        <w:rPr>
          <w:sz w:val="24"/>
          <w:szCs w:val="24"/>
        </w:rPr>
        <w:t xml:space="preserve"> </w:t>
      </w:r>
      <w:r w:rsidRPr="00402341">
        <w:rPr>
          <w:sz w:val="24"/>
          <w:szCs w:val="24"/>
        </w:rPr>
        <w:t>Вооружение – боевое оружие.</w:t>
      </w:r>
    </w:p>
    <w:p w:rsidR="004B481E" w:rsidRPr="00402341" w:rsidRDefault="004B481E" w:rsidP="004B481E">
      <w:pPr>
        <w:pStyle w:val="a3"/>
        <w:ind w:left="0" w:firstLine="720"/>
        <w:jc w:val="both"/>
        <w:rPr>
          <w:sz w:val="24"/>
          <w:szCs w:val="24"/>
        </w:rPr>
      </w:pPr>
      <w:r w:rsidRPr="00402341">
        <w:rPr>
          <w:sz w:val="24"/>
          <w:szCs w:val="24"/>
        </w:rPr>
        <w:t xml:space="preserve">         Планы по усилению охраны в критических ситуациях собственными силами или за счет подразделений федеральных сил отработаны.</w:t>
      </w:r>
    </w:p>
    <w:p w:rsidR="004B481E" w:rsidRPr="00402341" w:rsidRDefault="004B481E" w:rsidP="004B481E">
      <w:pPr>
        <w:tabs>
          <w:tab w:val="left" w:pos="5712"/>
        </w:tabs>
        <w:ind w:left="0" w:firstLine="0"/>
        <w:rPr>
          <w:sz w:val="24"/>
          <w:u w:val="single"/>
        </w:rPr>
      </w:pPr>
      <w:r w:rsidRPr="00402341">
        <w:rPr>
          <w:sz w:val="24"/>
          <w:u w:val="single"/>
        </w:rPr>
        <w:t>Антитеррористическая безопасность детского сада</w:t>
      </w:r>
    </w:p>
    <w:p w:rsidR="004B481E" w:rsidRPr="00402341" w:rsidRDefault="004B481E" w:rsidP="004B481E">
      <w:pPr>
        <w:pStyle w:val="a3"/>
        <w:numPr>
          <w:ilvl w:val="0"/>
          <w:numId w:val="5"/>
        </w:numPr>
        <w:ind w:left="0" w:firstLine="720"/>
        <w:jc w:val="both"/>
        <w:rPr>
          <w:sz w:val="24"/>
          <w:szCs w:val="24"/>
        </w:rPr>
      </w:pPr>
      <w:r w:rsidRPr="00402341">
        <w:rPr>
          <w:sz w:val="24"/>
          <w:szCs w:val="24"/>
        </w:rPr>
        <w:t>Первоочередные, неотложные мероприятия.</w:t>
      </w:r>
    </w:p>
    <w:p w:rsidR="004B481E" w:rsidRPr="00402341" w:rsidRDefault="004B481E" w:rsidP="004B481E">
      <w:pPr>
        <w:pStyle w:val="a3"/>
        <w:jc w:val="both"/>
        <w:rPr>
          <w:sz w:val="24"/>
          <w:szCs w:val="24"/>
        </w:rPr>
      </w:pPr>
      <w:r>
        <w:rPr>
          <w:sz w:val="24"/>
          <w:szCs w:val="24"/>
        </w:rPr>
        <w:t>-</w:t>
      </w:r>
      <w:r w:rsidRPr="00402341">
        <w:rPr>
          <w:sz w:val="24"/>
          <w:szCs w:val="24"/>
        </w:rPr>
        <w:t>тщательный подбор и проверка кадров;</w:t>
      </w:r>
    </w:p>
    <w:p w:rsidR="004B481E" w:rsidRPr="00402341" w:rsidRDefault="004B481E" w:rsidP="004B481E">
      <w:pPr>
        <w:pStyle w:val="a3"/>
        <w:jc w:val="both"/>
        <w:rPr>
          <w:sz w:val="24"/>
          <w:szCs w:val="24"/>
        </w:rPr>
      </w:pPr>
      <w:r>
        <w:rPr>
          <w:sz w:val="24"/>
          <w:szCs w:val="24"/>
        </w:rPr>
        <w:t>-</w:t>
      </w:r>
      <w:r w:rsidRPr="00402341">
        <w:rPr>
          <w:sz w:val="24"/>
          <w:szCs w:val="24"/>
        </w:rPr>
        <w:t>ежедневные обходы территории детского сада и осмотр мест возможной закладки взрывных устройств: наземные устройства энергетических сетей. Пути следования основного людского потока и традиционные места группового сосредоточения, места хранения опасных материалов и веществ;</w:t>
      </w:r>
    </w:p>
    <w:p w:rsidR="004B481E" w:rsidRPr="00402341" w:rsidRDefault="004B481E" w:rsidP="004B481E">
      <w:pPr>
        <w:pStyle w:val="a3"/>
        <w:jc w:val="both"/>
        <w:rPr>
          <w:sz w:val="24"/>
          <w:szCs w:val="24"/>
        </w:rPr>
      </w:pPr>
      <w:r>
        <w:rPr>
          <w:sz w:val="24"/>
          <w:szCs w:val="24"/>
        </w:rPr>
        <w:t>-</w:t>
      </w:r>
      <w:r w:rsidRPr="00402341">
        <w:rPr>
          <w:sz w:val="24"/>
          <w:szCs w:val="24"/>
        </w:rPr>
        <w:t>регулярные комиссионные проверки складских и подвальных помещений, в первую очередь, тех, где были большие поступления или накопления материалов;</w:t>
      </w:r>
    </w:p>
    <w:p w:rsidR="004B481E" w:rsidRPr="00402341" w:rsidRDefault="004B481E" w:rsidP="004B481E">
      <w:pPr>
        <w:pStyle w:val="a3"/>
        <w:jc w:val="both"/>
        <w:rPr>
          <w:sz w:val="24"/>
          <w:szCs w:val="24"/>
        </w:rPr>
      </w:pPr>
      <w:r>
        <w:rPr>
          <w:sz w:val="24"/>
          <w:szCs w:val="24"/>
        </w:rPr>
        <w:t>-</w:t>
      </w:r>
      <w:r w:rsidRPr="00402341">
        <w:rPr>
          <w:sz w:val="24"/>
          <w:szCs w:val="24"/>
        </w:rPr>
        <w:t>совместные инструктажи и практические занятия  по действиям в чрезвычайных ситуациях, связанных с проявлениями терроризма</w:t>
      </w:r>
    </w:p>
    <w:p w:rsidR="004B481E" w:rsidRPr="00402341" w:rsidRDefault="004B481E" w:rsidP="004B481E">
      <w:pPr>
        <w:pStyle w:val="a3"/>
        <w:jc w:val="both"/>
        <w:rPr>
          <w:sz w:val="24"/>
          <w:szCs w:val="24"/>
        </w:rPr>
      </w:pPr>
      <w:r>
        <w:rPr>
          <w:sz w:val="24"/>
          <w:szCs w:val="24"/>
        </w:rPr>
        <w:t>-</w:t>
      </w:r>
      <w:r w:rsidRPr="00402341">
        <w:rPr>
          <w:sz w:val="24"/>
          <w:szCs w:val="24"/>
        </w:rPr>
        <w:t>запись вахтером посетителей в журнал;</w:t>
      </w:r>
    </w:p>
    <w:p w:rsidR="004B481E" w:rsidRPr="00402341" w:rsidRDefault="004B481E" w:rsidP="004B481E">
      <w:pPr>
        <w:pStyle w:val="a3"/>
        <w:jc w:val="both"/>
        <w:rPr>
          <w:sz w:val="24"/>
          <w:szCs w:val="24"/>
        </w:rPr>
      </w:pPr>
      <w:r>
        <w:rPr>
          <w:sz w:val="24"/>
          <w:szCs w:val="24"/>
        </w:rPr>
        <w:t>-</w:t>
      </w:r>
      <w:r w:rsidRPr="00402341">
        <w:rPr>
          <w:sz w:val="24"/>
          <w:szCs w:val="24"/>
        </w:rPr>
        <w:t>своевременный вывоз мусора с территории ОУ.</w:t>
      </w:r>
    </w:p>
    <w:p w:rsidR="004B481E" w:rsidRPr="00402341" w:rsidRDefault="004B481E" w:rsidP="004B481E">
      <w:pPr>
        <w:pStyle w:val="a3"/>
        <w:numPr>
          <w:ilvl w:val="1"/>
          <w:numId w:val="6"/>
        </w:numPr>
        <w:tabs>
          <w:tab w:val="clear" w:pos="2160"/>
          <w:tab w:val="num" w:pos="1440"/>
        </w:tabs>
        <w:ind w:hanging="1440"/>
        <w:jc w:val="both"/>
        <w:rPr>
          <w:sz w:val="24"/>
          <w:szCs w:val="24"/>
        </w:rPr>
      </w:pPr>
      <w:r w:rsidRPr="00402341">
        <w:rPr>
          <w:sz w:val="24"/>
          <w:szCs w:val="24"/>
        </w:rPr>
        <w:t>Долгосрочные мероприятия, требующие длительного времени</w:t>
      </w:r>
    </w:p>
    <w:p w:rsidR="004B481E" w:rsidRPr="00402341" w:rsidRDefault="004B481E" w:rsidP="004B481E">
      <w:pPr>
        <w:pStyle w:val="a3"/>
        <w:ind w:left="0" w:firstLine="720"/>
        <w:jc w:val="both"/>
        <w:rPr>
          <w:sz w:val="24"/>
          <w:szCs w:val="24"/>
        </w:rPr>
      </w:pPr>
      <w:r w:rsidRPr="00402341">
        <w:rPr>
          <w:sz w:val="24"/>
          <w:szCs w:val="24"/>
        </w:rPr>
        <w:t xml:space="preserve">      и значительных материальных затрат:</w:t>
      </w:r>
    </w:p>
    <w:p w:rsidR="004B481E" w:rsidRPr="00402341" w:rsidRDefault="004B481E" w:rsidP="004B481E">
      <w:pPr>
        <w:pStyle w:val="a3"/>
        <w:jc w:val="both"/>
        <w:rPr>
          <w:sz w:val="24"/>
          <w:szCs w:val="24"/>
        </w:rPr>
      </w:pPr>
      <w:r>
        <w:rPr>
          <w:sz w:val="24"/>
          <w:szCs w:val="24"/>
        </w:rPr>
        <w:t>-</w:t>
      </w:r>
      <w:r w:rsidRPr="00402341">
        <w:rPr>
          <w:sz w:val="24"/>
          <w:szCs w:val="24"/>
        </w:rPr>
        <w:t>установка современных систем наблюдения и иных инженерно- технических средств охраны;</w:t>
      </w:r>
    </w:p>
    <w:p w:rsidR="004B481E" w:rsidRPr="00B56C67" w:rsidRDefault="004B481E" w:rsidP="004B481E">
      <w:pPr>
        <w:pStyle w:val="a3"/>
        <w:jc w:val="both"/>
        <w:rPr>
          <w:sz w:val="24"/>
          <w:szCs w:val="24"/>
        </w:rPr>
      </w:pPr>
      <w:r>
        <w:t>-</w:t>
      </w:r>
      <w:r w:rsidRPr="00B56C67">
        <w:rPr>
          <w:sz w:val="24"/>
          <w:szCs w:val="24"/>
        </w:rPr>
        <w:t>монтаж освещения на всей территории детского сада</w:t>
      </w:r>
    </w:p>
    <w:p w:rsidR="004B481E" w:rsidRPr="00402341" w:rsidRDefault="004B481E" w:rsidP="004B481E">
      <w:pPr>
        <w:ind w:left="0" w:firstLine="0"/>
        <w:jc w:val="both"/>
        <w:rPr>
          <w:sz w:val="24"/>
        </w:rPr>
      </w:pPr>
      <w:r w:rsidRPr="00402341">
        <w:rPr>
          <w:b/>
          <w:sz w:val="24"/>
        </w:rPr>
        <w:t>Результаты</w:t>
      </w:r>
      <w:proofErr w:type="gramStart"/>
      <w:r w:rsidRPr="00402341">
        <w:rPr>
          <w:b/>
          <w:sz w:val="24"/>
        </w:rPr>
        <w:t xml:space="preserve"> :</w:t>
      </w:r>
      <w:proofErr w:type="gramEnd"/>
      <w:r w:rsidRPr="00402341">
        <w:rPr>
          <w:b/>
          <w:sz w:val="24"/>
        </w:rPr>
        <w:t xml:space="preserve">                                                                     </w:t>
      </w:r>
    </w:p>
    <w:p w:rsidR="004B481E" w:rsidRPr="00402341" w:rsidRDefault="004B481E" w:rsidP="004B481E">
      <w:pPr>
        <w:jc w:val="both"/>
        <w:rPr>
          <w:sz w:val="24"/>
        </w:rPr>
      </w:pPr>
      <w:r w:rsidRPr="00402341">
        <w:rPr>
          <w:sz w:val="24"/>
        </w:rPr>
        <w:t xml:space="preserve">     Повышение уровня здоровья, улучшение качества жизни, снижение показателей заболевания, а также профилактика возникновения и прогрессирование заболеваний, связанных с экологическим и социальным давлением на организм ребенка, улучшение посещаемости детей.</w:t>
      </w:r>
    </w:p>
    <w:p w:rsidR="004B481E" w:rsidRPr="00136808" w:rsidRDefault="004B481E" w:rsidP="004B481E">
      <w:pPr>
        <w:jc w:val="both"/>
        <w:rPr>
          <w:sz w:val="24"/>
        </w:rPr>
      </w:pPr>
      <w:r w:rsidRPr="00402341">
        <w:rPr>
          <w:b/>
          <w:sz w:val="24"/>
        </w:rPr>
        <w:t xml:space="preserve"> Перспектива: </w:t>
      </w:r>
      <w:r w:rsidRPr="00402341">
        <w:rPr>
          <w:sz w:val="24"/>
        </w:rPr>
        <w:t>увидеть наших детей более здоровыми, осознать свой реальный вклад в формирование здоровья будущего поколения - генофонда нации.</w:t>
      </w:r>
    </w:p>
    <w:p w:rsidR="004B481E" w:rsidRDefault="004B481E" w:rsidP="004B481E">
      <w:pPr>
        <w:jc w:val="center"/>
        <w:rPr>
          <w:b/>
          <w:sz w:val="24"/>
        </w:rPr>
      </w:pPr>
    </w:p>
    <w:p w:rsidR="004B481E" w:rsidRPr="00B56C67" w:rsidRDefault="004B481E" w:rsidP="004B481E">
      <w:pPr>
        <w:jc w:val="center"/>
        <w:rPr>
          <w:b/>
          <w:sz w:val="24"/>
        </w:rPr>
      </w:pPr>
      <w:r w:rsidRPr="00B56C67">
        <w:rPr>
          <w:b/>
          <w:sz w:val="24"/>
        </w:rPr>
        <w:t>7. Взаимодействие с родителями воспитанников</w:t>
      </w:r>
    </w:p>
    <w:p w:rsidR="004B481E" w:rsidRPr="00B56C67" w:rsidRDefault="004B481E" w:rsidP="007B23B0">
      <w:pPr>
        <w:ind w:left="0" w:firstLine="0"/>
        <w:rPr>
          <w:b/>
          <w:sz w:val="24"/>
        </w:rPr>
      </w:pPr>
    </w:p>
    <w:p w:rsidR="00F46AE8" w:rsidRPr="00F46AE8" w:rsidRDefault="004B481E" w:rsidP="00F46AE8">
      <w:pPr>
        <w:pStyle w:val="a3"/>
        <w:ind w:left="0" w:firstLine="709"/>
        <w:jc w:val="both"/>
        <w:rPr>
          <w:sz w:val="24"/>
          <w:szCs w:val="24"/>
        </w:rPr>
      </w:pPr>
      <w:r w:rsidRPr="00F46AE8">
        <w:rPr>
          <w:sz w:val="24"/>
          <w:szCs w:val="24"/>
        </w:rPr>
        <w:lastRenderedPageBreak/>
        <w:t xml:space="preserve">           </w:t>
      </w:r>
      <w:r w:rsidR="00F46AE8" w:rsidRPr="00F46AE8">
        <w:rPr>
          <w:sz w:val="24"/>
          <w:szCs w:val="24"/>
        </w:rPr>
        <w:t>В истекшем учебном году работа с родителями проходила в разных формах взаимодействия.  Целью совместной работы стало создание единого пространства для обеспечения полноценного развития личности ребенка; установление партнерских отношений с семьей каждого ребенка; объединение усилий для развития и воспитания детей.</w:t>
      </w:r>
    </w:p>
    <w:p w:rsidR="004B481E" w:rsidRPr="00B56C67" w:rsidRDefault="004B481E" w:rsidP="004B481E">
      <w:pPr>
        <w:pStyle w:val="a8"/>
        <w:spacing w:before="0" w:beforeAutospacing="0" w:after="0" w:afterAutospacing="0"/>
        <w:jc w:val="both"/>
      </w:pPr>
      <w:r w:rsidRPr="00B56C67">
        <w:t xml:space="preserve">           Родители участвуют в управлении детским садом. Действует Совет детского сада, в который входят родители с каждой группы, педагоги. Полномочия Совета определены Уставом МДОБУ «Детский сад № 18».</w:t>
      </w:r>
    </w:p>
    <w:p w:rsidR="004B481E" w:rsidRPr="00B56C67" w:rsidRDefault="004B481E" w:rsidP="004B481E">
      <w:pPr>
        <w:pStyle w:val="a8"/>
        <w:spacing w:before="0" w:beforeAutospacing="0" w:after="0" w:afterAutospacing="0"/>
        <w:jc w:val="both"/>
      </w:pPr>
      <w:r w:rsidRPr="00B56C67">
        <w:t xml:space="preserve">          Детский сад проводит дни открытых дверей, общие родительские собрания, осуществляет работу по интеграции общественного и семейного воспитания дошкольников. В связи с этим в этом году были проведены родительские собрания в нетрадиционной форме, семинары-практикумы, мастер-классы. Родители активно участвуют во всех совместных мероприятиях и творческих акциях, организованные МДОБУ</w:t>
      </w:r>
      <w:proofErr w:type="gramStart"/>
      <w:r w:rsidRPr="00B56C67">
        <w:t xml:space="preserve"> .</w:t>
      </w:r>
      <w:proofErr w:type="gramEnd"/>
      <w:r w:rsidRPr="00B56C67">
        <w:t xml:space="preserve"> </w:t>
      </w:r>
    </w:p>
    <w:p w:rsidR="004B481E" w:rsidRPr="00B56C67" w:rsidRDefault="004B481E" w:rsidP="004B481E">
      <w:pPr>
        <w:pStyle w:val="a8"/>
        <w:spacing w:before="0" w:beforeAutospacing="0" w:after="0" w:afterAutospacing="0"/>
        <w:jc w:val="both"/>
      </w:pPr>
      <w:r w:rsidRPr="00B56C67">
        <w:t xml:space="preserve">Основными направлениями взаимодействия с семьями являются: </w:t>
      </w:r>
    </w:p>
    <w:p w:rsidR="004B481E" w:rsidRPr="00B56C67" w:rsidRDefault="004B481E" w:rsidP="004B481E">
      <w:pPr>
        <w:numPr>
          <w:ilvl w:val="0"/>
          <w:numId w:val="8"/>
        </w:numPr>
        <w:jc w:val="both"/>
        <w:rPr>
          <w:sz w:val="24"/>
        </w:rPr>
      </w:pPr>
      <w:r w:rsidRPr="00B56C67">
        <w:rPr>
          <w:sz w:val="24"/>
        </w:rPr>
        <w:t xml:space="preserve">Изучение потребностей родителей в образовании детей; </w:t>
      </w:r>
    </w:p>
    <w:p w:rsidR="004B481E" w:rsidRPr="00B56C67" w:rsidRDefault="004B481E" w:rsidP="004B481E">
      <w:pPr>
        <w:numPr>
          <w:ilvl w:val="0"/>
          <w:numId w:val="8"/>
        </w:numPr>
        <w:jc w:val="both"/>
        <w:rPr>
          <w:sz w:val="24"/>
        </w:rPr>
      </w:pPr>
      <w:r w:rsidRPr="00B56C67">
        <w:rPr>
          <w:sz w:val="24"/>
        </w:rPr>
        <w:t>Просвещение родителей для повышения их правовой и педагогической культуры.</w:t>
      </w:r>
    </w:p>
    <w:p w:rsidR="004B481E" w:rsidRPr="00B56C67" w:rsidRDefault="004B481E" w:rsidP="004B481E">
      <w:pPr>
        <w:numPr>
          <w:ilvl w:val="0"/>
          <w:numId w:val="8"/>
        </w:numPr>
        <w:jc w:val="both"/>
        <w:rPr>
          <w:sz w:val="24"/>
        </w:rPr>
      </w:pPr>
      <w:r w:rsidRPr="00B56C67">
        <w:rPr>
          <w:sz w:val="24"/>
        </w:rPr>
        <w:t>Включение родителей в совместную деятельность</w:t>
      </w:r>
      <w:proofErr w:type="gramStart"/>
      <w:r w:rsidRPr="00B56C67">
        <w:rPr>
          <w:sz w:val="24"/>
        </w:rPr>
        <w:t xml:space="preserve"> .</w:t>
      </w:r>
      <w:proofErr w:type="gramEnd"/>
    </w:p>
    <w:p w:rsidR="004B481E" w:rsidRPr="00B56C67" w:rsidRDefault="004B481E" w:rsidP="004B481E">
      <w:pPr>
        <w:numPr>
          <w:ilvl w:val="0"/>
          <w:numId w:val="8"/>
        </w:numPr>
        <w:jc w:val="both"/>
        <w:rPr>
          <w:sz w:val="24"/>
        </w:rPr>
      </w:pPr>
      <w:r w:rsidRPr="00B56C67">
        <w:rPr>
          <w:sz w:val="24"/>
        </w:rPr>
        <w:t>Интеллектуально-игровая поддержка семьи.</w:t>
      </w:r>
    </w:p>
    <w:p w:rsidR="004B481E" w:rsidRPr="00B56C67" w:rsidRDefault="004B481E" w:rsidP="004B481E">
      <w:pPr>
        <w:pStyle w:val="a8"/>
        <w:spacing w:before="0" w:beforeAutospacing="0" w:after="0" w:afterAutospacing="0"/>
        <w:jc w:val="both"/>
      </w:pPr>
      <w:r w:rsidRPr="00B56C67">
        <w:t xml:space="preserve">В этом году родители принимали активное участие в подготовке и проведении детских утренников, тематических вечерах, смотрах-конкурсах, выставках (выпуск семейных газет, «Масленица», «Зимняя планета детства», познавательно-игровые досуги, «Папа, я – спортивная семья», исследовательские и творческие проекты).   </w:t>
      </w:r>
    </w:p>
    <w:p w:rsidR="004B481E" w:rsidRPr="00136808" w:rsidRDefault="004B481E" w:rsidP="004B481E">
      <w:pPr>
        <w:pStyle w:val="a8"/>
        <w:spacing w:before="0" w:beforeAutospacing="0" w:after="0" w:afterAutospacing="0"/>
        <w:jc w:val="both"/>
      </w:pPr>
      <w:r w:rsidRPr="00B56C67">
        <w:t xml:space="preserve">       Большую помощь родители оказали в ремонте детского сада и подготовке к новому учебному году.      </w:t>
      </w:r>
    </w:p>
    <w:p w:rsidR="004B481E" w:rsidRPr="00B56C67" w:rsidRDefault="004B481E" w:rsidP="004B481E">
      <w:pPr>
        <w:jc w:val="center"/>
        <w:rPr>
          <w:b/>
          <w:bCs/>
          <w:sz w:val="24"/>
        </w:rPr>
      </w:pPr>
      <w:r w:rsidRPr="00B56C67">
        <w:rPr>
          <w:b/>
          <w:bCs/>
          <w:sz w:val="24"/>
        </w:rPr>
        <w:t>8.Социальная активность детского сада</w:t>
      </w:r>
    </w:p>
    <w:p w:rsidR="004B481E" w:rsidRDefault="004B481E" w:rsidP="004B481E">
      <w:pPr>
        <w:jc w:val="center"/>
        <w:rPr>
          <w:b/>
          <w:bCs/>
          <w:sz w:val="24"/>
        </w:rPr>
      </w:pPr>
      <w:r w:rsidRPr="00B56C67">
        <w:rPr>
          <w:b/>
          <w:bCs/>
          <w:sz w:val="24"/>
        </w:rPr>
        <w:t>(социальное партнёрство, сетевое взаимодействие).</w:t>
      </w:r>
    </w:p>
    <w:p w:rsidR="00EF5E1F" w:rsidRPr="00F46AE8" w:rsidRDefault="007A0F7C" w:rsidP="00800C68">
      <w:pPr>
        <w:numPr>
          <w:ilvl w:val="0"/>
          <w:numId w:val="34"/>
        </w:numPr>
        <w:rPr>
          <w:bCs/>
          <w:sz w:val="24"/>
        </w:rPr>
      </w:pPr>
      <w:r w:rsidRPr="00F46AE8">
        <w:rPr>
          <w:bCs/>
          <w:iCs/>
          <w:sz w:val="24"/>
        </w:rPr>
        <w:t>Управление</w:t>
      </w:r>
      <w:r w:rsidR="00800C68" w:rsidRPr="00F46AE8">
        <w:rPr>
          <w:bCs/>
          <w:sz w:val="24"/>
        </w:rPr>
        <w:t xml:space="preserve"> о</w:t>
      </w:r>
      <w:r w:rsidRPr="00F46AE8">
        <w:rPr>
          <w:bCs/>
          <w:iCs/>
          <w:sz w:val="24"/>
        </w:rPr>
        <w:t xml:space="preserve">бразования администрации города Минусинска </w:t>
      </w:r>
    </w:p>
    <w:p w:rsidR="00EF5E1F" w:rsidRPr="00F46AE8" w:rsidRDefault="007A0F7C" w:rsidP="00800C68">
      <w:pPr>
        <w:numPr>
          <w:ilvl w:val="0"/>
          <w:numId w:val="34"/>
        </w:numPr>
        <w:rPr>
          <w:bCs/>
          <w:sz w:val="24"/>
        </w:rPr>
      </w:pPr>
      <w:r w:rsidRPr="00F46AE8">
        <w:rPr>
          <w:bCs/>
          <w:sz w:val="24"/>
        </w:rPr>
        <w:t>Администрация г</w:t>
      </w:r>
      <w:proofErr w:type="gramStart"/>
      <w:r w:rsidRPr="00F46AE8">
        <w:rPr>
          <w:bCs/>
          <w:sz w:val="24"/>
        </w:rPr>
        <w:t>.М</w:t>
      </w:r>
      <w:proofErr w:type="gramEnd"/>
      <w:r w:rsidRPr="00F46AE8">
        <w:rPr>
          <w:bCs/>
          <w:sz w:val="24"/>
        </w:rPr>
        <w:t>инусинска</w:t>
      </w:r>
    </w:p>
    <w:p w:rsidR="00EF5E1F" w:rsidRPr="00F46AE8" w:rsidRDefault="007A0F7C" w:rsidP="00800C68">
      <w:pPr>
        <w:numPr>
          <w:ilvl w:val="0"/>
          <w:numId w:val="34"/>
        </w:numPr>
        <w:rPr>
          <w:bCs/>
          <w:sz w:val="24"/>
        </w:rPr>
      </w:pPr>
      <w:r w:rsidRPr="00F46AE8">
        <w:rPr>
          <w:bCs/>
          <w:sz w:val="24"/>
        </w:rPr>
        <w:t>Картинная галерея</w:t>
      </w:r>
    </w:p>
    <w:p w:rsidR="00EF5E1F" w:rsidRPr="00F46AE8" w:rsidRDefault="007A0F7C" w:rsidP="00800C68">
      <w:pPr>
        <w:numPr>
          <w:ilvl w:val="0"/>
          <w:numId w:val="34"/>
        </w:numPr>
        <w:rPr>
          <w:bCs/>
          <w:sz w:val="24"/>
        </w:rPr>
      </w:pPr>
      <w:r w:rsidRPr="00F46AE8">
        <w:rPr>
          <w:bCs/>
          <w:iCs/>
          <w:sz w:val="24"/>
        </w:rPr>
        <w:t xml:space="preserve">Городская </w:t>
      </w:r>
      <w:r w:rsidR="00800C68" w:rsidRPr="00F46AE8">
        <w:rPr>
          <w:bCs/>
          <w:iCs/>
          <w:sz w:val="24"/>
        </w:rPr>
        <w:t>д</w:t>
      </w:r>
      <w:r w:rsidRPr="00F46AE8">
        <w:rPr>
          <w:bCs/>
          <w:iCs/>
          <w:sz w:val="24"/>
        </w:rPr>
        <w:t xml:space="preserve">етская </w:t>
      </w:r>
      <w:r w:rsidR="00800C68" w:rsidRPr="00F46AE8">
        <w:rPr>
          <w:bCs/>
          <w:iCs/>
          <w:sz w:val="24"/>
        </w:rPr>
        <w:t>п</w:t>
      </w:r>
      <w:r w:rsidRPr="00F46AE8">
        <w:rPr>
          <w:bCs/>
          <w:iCs/>
          <w:sz w:val="24"/>
        </w:rPr>
        <w:t>оликлиника № 1</w:t>
      </w:r>
      <w:r w:rsidRPr="00F46AE8">
        <w:rPr>
          <w:bCs/>
          <w:sz w:val="24"/>
        </w:rPr>
        <w:t xml:space="preserve"> </w:t>
      </w:r>
    </w:p>
    <w:p w:rsidR="00EF5E1F" w:rsidRPr="00F46AE8" w:rsidRDefault="007A0F7C" w:rsidP="00800C68">
      <w:pPr>
        <w:numPr>
          <w:ilvl w:val="0"/>
          <w:numId w:val="34"/>
        </w:numPr>
        <w:rPr>
          <w:bCs/>
          <w:sz w:val="24"/>
        </w:rPr>
      </w:pPr>
      <w:r w:rsidRPr="00F46AE8">
        <w:rPr>
          <w:bCs/>
          <w:iCs/>
          <w:sz w:val="24"/>
        </w:rPr>
        <w:t>МОБУ</w:t>
      </w:r>
      <w:r w:rsidR="00800C68" w:rsidRPr="00F46AE8">
        <w:rPr>
          <w:bCs/>
          <w:sz w:val="24"/>
        </w:rPr>
        <w:t xml:space="preserve"> </w:t>
      </w:r>
      <w:r w:rsidRPr="00F46AE8">
        <w:rPr>
          <w:bCs/>
          <w:iCs/>
          <w:sz w:val="24"/>
        </w:rPr>
        <w:t>СОШ №2</w:t>
      </w:r>
      <w:r w:rsidRPr="00F46AE8">
        <w:rPr>
          <w:bCs/>
          <w:sz w:val="24"/>
        </w:rPr>
        <w:t xml:space="preserve"> </w:t>
      </w:r>
    </w:p>
    <w:p w:rsidR="00EF5E1F" w:rsidRPr="00F46AE8" w:rsidRDefault="007A0F7C" w:rsidP="00800C68">
      <w:pPr>
        <w:numPr>
          <w:ilvl w:val="0"/>
          <w:numId w:val="34"/>
        </w:numPr>
        <w:rPr>
          <w:bCs/>
          <w:sz w:val="24"/>
        </w:rPr>
      </w:pPr>
      <w:r w:rsidRPr="00F46AE8">
        <w:rPr>
          <w:bCs/>
          <w:sz w:val="24"/>
        </w:rPr>
        <w:t>Музей имени Мартьянова</w:t>
      </w:r>
    </w:p>
    <w:p w:rsidR="00EF5E1F" w:rsidRPr="00F46AE8" w:rsidRDefault="007A0F7C" w:rsidP="00800C68">
      <w:pPr>
        <w:numPr>
          <w:ilvl w:val="0"/>
          <w:numId w:val="34"/>
        </w:numPr>
        <w:rPr>
          <w:bCs/>
          <w:sz w:val="24"/>
        </w:rPr>
      </w:pPr>
      <w:r w:rsidRPr="00F46AE8">
        <w:rPr>
          <w:bCs/>
          <w:iCs/>
          <w:sz w:val="24"/>
        </w:rPr>
        <w:t>Другие</w:t>
      </w:r>
      <w:r w:rsidR="00800C68" w:rsidRPr="00F46AE8">
        <w:rPr>
          <w:bCs/>
          <w:sz w:val="24"/>
        </w:rPr>
        <w:t xml:space="preserve"> </w:t>
      </w:r>
      <w:r w:rsidRPr="00F46AE8">
        <w:rPr>
          <w:bCs/>
          <w:iCs/>
          <w:sz w:val="24"/>
        </w:rPr>
        <w:t>МДОБУ города</w:t>
      </w:r>
      <w:r w:rsidRPr="00F46AE8">
        <w:rPr>
          <w:bCs/>
          <w:sz w:val="24"/>
        </w:rPr>
        <w:t xml:space="preserve"> </w:t>
      </w:r>
    </w:p>
    <w:p w:rsidR="00EF5E1F" w:rsidRPr="00F46AE8" w:rsidRDefault="007A0F7C" w:rsidP="00800C68">
      <w:pPr>
        <w:numPr>
          <w:ilvl w:val="0"/>
          <w:numId w:val="34"/>
        </w:numPr>
        <w:rPr>
          <w:bCs/>
          <w:sz w:val="24"/>
        </w:rPr>
      </w:pPr>
      <w:r w:rsidRPr="00F46AE8">
        <w:rPr>
          <w:bCs/>
          <w:sz w:val="24"/>
        </w:rPr>
        <w:t xml:space="preserve">Детская  библиотека  </w:t>
      </w:r>
    </w:p>
    <w:p w:rsidR="00EF5E1F" w:rsidRPr="00F46AE8" w:rsidRDefault="007A0F7C" w:rsidP="00800C68">
      <w:pPr>
        <w:numPr>
          <w:ilvl w:val="0"/>
          <w:numId w:val="34"/>
        </w:numPr>
        <w:rPr>
          <w:bCs/>
          <w:sz w:val="24"/>
        </w:rPr>
      </w:pPr>
      <w:r w:rsidRPr="00F46AE8">
        <w:rPr>
          <w:bCs/>
          <w:sz w:val="24"/>
        </w:rPr>
        <w:t>Минусинский драматический театр</w:t>
      </w:r>
    </w:p>
    <w:p w:rsidR="00EF5E1F" w:rsidRPr="00F46AE8" w:rsidRDefault="007A0F7C" w:rsidP="00800C68">
      <w:pPr>
        <w:numPr>
          <w:ilvl w:val="0"/>
          <w:numId w:val="34"/>
        </w:numPr>
        <w:rPr>
          <w:bCs/>
          <w:sz w:val="24"/>
        </w:rPr>
      </w:pPr>
      <w:r w:rsidRPr="00F46AE8">
        <w:rPr>
          <w:bCs/>
          <w:sz w:val="24"/>
        </w:rPr>
        <w:t>Дом детского творчества</w:t>
      </w:r>
    </w:p>
    <w:p w:rsidR="00EF5E1F" w:rsidRPr="00F46AE8" w:rsidRDefault="007A0F7C" w:rsidP="00800C68">
      <w:pPr>
        <w:numPr>
          <w:ilvl w:val="0"/>
          <w:numId w:val="34"/>
        </w:numPr>
        <w:rPr>
          <w:bCs/>
          <w:sz w:val="24"/>
        </w:rPr>
      </w:pPr>
      <w:r w:rsidRPr="00F46AE8">
        <w:rPr>
          <w:bCs/>
          <w:sz w:val="24"/>
        </w:rPr>
        <w:t xml:space="preserve">Детская музыкальная школа </w:t>
      </w:r>
    </w:p>
    <w:p w:rsidR="00800C68" w:rsidRPr="00F46AE8" w:rsidRDefault="00A90D11" w:rsidP="00F46AE8">
      <w:pPr>
        <w:numPr>
          <w:ilvl w:val="0"/>
          <w:numId w:val="34"/>
        </w:numPr>
        <w:rPr>
          <w:bCs/>
          <w:sz w:val="24"/>
        </w:rPr>
      </w:pPr>
      <w:r w:rsidRPr="00F46AE8">
        <w:rPr>
          <w:bCs/>
          <w:iCs/>
          <w:sz w:val="24"/>
        </w:rPr>
        <w:t>Центр обеспечения качества образования</w:t>
      </w:r>
    </w:p>
    <w:p w:rsidR="00800C68" w:rsidRPr="00F46AE8" w:rsidRDefault="00800C68" w:rsidP="00800C68">
      <w:pPr>
        <w:rPr>
          <w:bCs/>
          <w:sz w:val="24"/>
        </w:rPr>
      </w:pPr>
    </w:p>
    <w:p w:rsidR="004B481E" w:rsidRPr="00B56C67" w:rsidRDefault="004B481E" w:rsidP="004B481E">
      <w:pPr>
        <w:rPr>
          <w:sz w:val="24"/>
        </w:rPr>
      </w:pPr>
      <w:r>
        <w:t xml:space="preserve">   </w:t>
      </w:r>
      <w:r w:rsidRPr="00B56C67">
        <w:rPr>
          <w:sz w:val="24"/>
        </w:rPr>
        <w:t xml:space="preserve">Наиболее тесное сотрудничество осуществляется с детской поликлиникой № 1,  осуществляющей </w:t>
      </w:r>
      <w:proofErr w:type="gramStart"/>
      <w:r w:rsidRPr="00B56C67">
        <w:rPr>
          <w:sz w:val="24"/>
        </w:rPr>
        <w:t>контроль  за</w:t>
      </w:r>
      <w:proofErr w:type="gramEnd"/>
      <w:r w:rsidRPr="00B56C67">
        <w:rPr>
          <w:sz w:val="24"/>
        </w:rPr>
        <w:t xml:space="preserve"> состоянием здоровья детей.</w:t>
      </w:r>
    </w:p>
    <w:p w:rsidR="004B481E" w:rsidRPr="00B56C67" w:rsidRDefault="004B481E" w:rsidP="004B481E">
      <w:pPr>
        <w:ind w:left="0" w:firstLine="720"/>
        <w:jc w:val="both"/>
        <w:rPr>
          <w:sz w:val="24"/>
        </w:rPr>
      </w:pPr>
      <w:r w:rsidRPr="00B56C67">
        <w:rPr>
          <w:sz w:val="24"/>
        </w:rPr>
        <w:t xml:space="preserve">    По вопросам преемственности  детский сад сотрудничает с МОБУ СОШ № 2, блоком шестилеток,   цели взаимодействия: ознакомление родителей с современными программами, целями собеседования в школах, адаптация к школьному обучению, психологическая готовность к школьному обучению.</w:t>
      </w:r>
    </w:p>
    <w:p w:rsidR="004B481E" w:rsidRPr="00B56C67" w:rsidRDefault="004B481E" w:rsidP="004B481E">
      <w:pPr>
        <w:ind w:left="0" w:firstLine="720"/>
        <w:jc w:val="both"/>
        <w:rPr>
          <w:sz w:val="24"/>
        </w:rPr>
      </w:pPr>
      <w:r w:rsidRPr="00B56C67">
        <w:rPr>
          <w:sz w:val="24"/>
        </w:rPr>
        <w:t>Методический центр оказывает консультативную и практическую помощь в организации методической работы в МДОБУ.</w:t>
      </w:r>
    </w:p>
    <w:p w:rsidR="004B481E" w:rsidRPr="00B56C67" w:rsidRDefault="004B481E" w:rsidP="004B481E">
      <w:pPr>
        <w:ind w:left="0" w:firstLine="720"/>
        <w:jc w:val="both"/>
        <w:rPr>
          <w:sz w:val="24"/>
        </w:rPr>
      </w:pPr>
      <w:r w:rsidRPr="00B56C67">
        <w:rPr>
          <w:sz w:val="24"/>
        </w:rPr>
        <w:t>На базе музея имени Мартьянова проводятся экскурсии, занятия познавательного характера. Сотрудники музея посещают детский сад с различными познавательно-развлекательными программами.</w:t>
      </w:r>
    </w:p>
    <w:p w:rsidR="004B481E" w:rsidRPr="00B56C67" w:rsidRDefault="004B481E" w:rsidP="004B481E">
      <w:pPr>
        <w:ind w:left="0" w:firstLine="720"/>
        <w:jc w:val="both"/>
        <w:rPr>
          <w:sz w:val="24"/>
        </w:rPr>
      </w:pPr>
      <w:r w:rsidRPr="00B56C67">
        <w:rPr>
          <w:sz w:val="24"/>
        </w:rPr>
        <w:t>Наши воспитанники</w:t>
      </w:r>
      <w:r>
        <w:rPr>
          <w:sz w:val="24"/>
        </w:rPr>
        <w:t xml:space="preserve"> </w:t>
      </w:r>
      <w:r w:rsidRPr="00B56C67">
        <w:rPr>
          <w:sz w:val="24"/>
        </w:rPr>
        <w:t>- постоянные участники выставок в Доме детского творчества.</w:t>
      </w:r>
    </w:p>
    <w:p w:rsidR="004B481E" w:rsidRPr="00B56C67" w:rsidRDefault="004B481E" w:rsidP="004B481E">
      <w:pPr>
        <w:ind w:left="0" w:firstLine="720"/>
        <w:jc w:val="both"/>
        <w:rPr>
          <w:sz w:val="24"/>
        </w:rPr>
      </w:pPr>
      <w:r w:rsidRPr="00B56C67">
        <w:rPr>
          <w:sz w:val="24"/>
        </w:rPr>
        <w:t>На базе детского сада в старших группах действует переносная детская библиотека им. А. Гайдара.</w:t>
      </w:r>
    </w:p>
    <w:p w:rsidR="004B481E" w:rsidRPr="00B56C67" w:rsidRDefault="004B481E" w:rsidP="004B481E">
      <w:pPr>
        <w:ind w:left="0" w:firstLine="720"/>
        <w:jc w:val="both"/>
        <w:rPr>
          <w:sz w:val="24"/>
        </w:rPr>
      </w:pPr>
      <w:r w:rsidRPr="00B56C67">
        <w:rPr>
          <w:sz w:val="24"/>
        </w:rPr>
        <w:t>Один раз в месяц проходят театрализованные представления выездных театральных трупп.</w:t>
      </w:r>
    </w:p>
    <w:p w:rsidR="00BC74D7" w:rsidRDefault="00BC74D7" w:rsidP="004B481E">
      <w:pPr>
        <w:ind w:firstLine="708"/>
        <w:jc w:val="center"/>
        <w:rPr>
          <w:sz w:val="24"/>
        </w:rPr>
      </w:pPr>
    </w:p>
    <w:p w:rsidR="00BC74D7" w:rsidRDefault="00BC74D7" w:rsidP="004B481E">
      <w:pPr>
        <w:ind w:firstLine="708"/>
        <w:jc w:val="center"/>
        <w:rPr>
          <w:sz w:val="24"/>
        </w:rPr>
      </w:pPr>
    </w:p>
    <w:p w:rsidR="00BC74D7" w:rsidRPr="00156D30" w:rsidRDefault="00BC74D7" w:rsidP="004B481E">
      <w:pPr>
        <w:ind w:firstLine="708"/>
        <w:jc w:val="center"/>
        <w:rPr>
          <w:sz w:val="24"/>
        </w:rPr>
      </w:pPr>
    </w:p>
    <w:p w:rsidR="00156D30" w:rsidRPr="00156D30" w:rsidRDefault="00156D30" w:rsidP="00156D30">
      <w:pPr>
        <w:suppressAutoHyphens/>
        <w:ind w:left="0" w:firstLine="709"/>
        <w:jc w:val="both"/>
        <w:rPr>
          <w:b/>
          <w:bCs/>
          <w:sz w:val="24"/>
          <w:u w:val="single"/>
          <w:lang w:eastAsia="ar-SA"/>
        </w:rPr>
      </w:pPr>
      <w:r w:rsidRPr="00156D30">
        <w:rPr>
          <w:b/>
          <w:bCs/>
          <w:sz w:val="24"/>
          <w:u w:val="single"/>
          <w:lang w:eastAsia="ar-SA"/>
        </w:rPr>
        <w:t>Участие в федеральных, региональных и муниципальных конкурсах и мероприятиях:</w:t>
      </w:r>
    </w:p>
    <w:p w:rsidR="00F46AE8" w:rsidRPr="00F46AE8" w:rsidRDefault="00F46AE8" w:rsidP="00F46AE8">
      <w:pPr>
        <w:ind w:left="0" w:firstLine="709"/>
        <w:jc w:val="both"/>
        <w:rPr>
          <w:bCs/>
          <w:sz w:val="24"/>
          <w:u w:val="single"/>
        </w:rPr>
      </w:pPr>
    </w:p>
    <w:tbl>
      <w:tblPr>
        <w:tblW w:w="0" w:type="auto"/>
        <w:tblInd w:w="55" w:type="dxa"/>
        <w:tblLayout w:type="fixed"/>
        <w:tblCellMar>
          <w:top w:w="55" w:type="dxa"/>
          <w:left w:w="55" w:type="dxa"/>
          <w:bottom w:w="55" w:type="dxa"/>
          <w:right w:w="55" w:type="dxa"/>
        </w:tblCellMar>
        <w:tblLook w:val="0000"/>
      </w:tblPr>
      <w:tblGrid>
        <w:gridCol w:w="465"/>
        <w:gridCol w:w="3930"/>
        <w:gridCol w:w="1848"/>
        <w:gridCol w:w="1527"/>
        <w:gridCol w:w="1646"/>
      </w:tblGrid>
      <w:tr w:rsidR="00F46AE8" w:rsidRPr="00F46AE8" w:rsidTr="00697F67">
        <w:tc>
          <w:tcPr>
            <w:tcW w:w="465"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pPr>
            <w:r w:rsidRPr="00F46AE8">
              <w:t xml:space="preserve">№ </w:t>
            </w:r>
          </w:p>
        </w:tc>
        <w:tc>
          <w:tcPr>
            <w:tcW w:w="3930"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pPr>
            <w:r w:rsidRPr="00F46AE8">
              <w:t>Название конкурса</w:t>
            </w:r>
          </w:p>
        </w:tc>
        <w:tc>
          <w:tcPr>
            <w:tcW w:w="1848"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pPr>
            <w:r w:rsidRPr="00F46AE8">
              <w:t>Участники</w:t>
            </w:r>
          </w:p>
        </w:tc>
        <w:tc>
          <w:tcPr>
            <w:tcW w:w="1527"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pPr>
            <w:r w:rsidRPr="00F46AE8">
              <w:t xml:space="preserve">Призеры </w:t>
            </w:r>
          </w:p>
        </w:tc>
        <w:tc>
          <w:tcPr>
            <w:tcW w:w="1646" w:type="dxa"/>
            <w:tcBorders>
              <w:top w:val="single" w:sz="1" w:space="0" w:color="000000"/>
              <w:left w:val="single" w:sz="1" w:space="0" w:color="000000"/>
              <w:bottom w:val="single" w:sz="1" w:space="0" w:color="000000"/>
              <w:right w:val="single" w:sz="1" w:space="0" w:color="000000"/>
            </w:tcBorders>
            <w:shd w:val="clear" w:color="auto" w:fill="auto"/>
          </w:tcPr>
          <w:p w:rsidR="00F46AE8" w:rsidRPr="00F46AE8" w:rsidRDefault="00F46AE8" w:rsidP="00697F67">
            <w:pPr>
              <w:pStyle w:val="af3"/>
              <w:snapToGrid w:val="0"/>
            </w:pPr>
            <w:r w:rsidRPr="00F46AE8">
              <w:t>Результат</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1</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Межмуниципальный этап фестиваля мастеров декоративно-прикладного искусства среди работников образования и ветеранов педагогического труда</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proofErr w:type="gramStart"/>
            <w:r w:rsidRPr="00F46AE8">
              <w:rPr>
                <w:sz w:val="24"/>
                <w:u w:val="single"/>
              </w:rPr>
              <w:t xml:space="preserve">Заведующий </w:t>
            </w:r>
            <w:r w:rsidRPr="00F46AE8">
              <w:rPr>
                <w:sz w:val="24"/>
              </w:rPr>
              <w:t>Шилова</w:t>
            </w:r>
            <w:proofErr w:type="gramEnd"/>
            <w:r w:rsidRPr="00F46AE8">
              <w:rPr>
                <w:sz w:val="24"/>
              </w:rPr>
              <w:t xml:space="preserve"> О.А.</w:t>
            </w:r>
          </w:p>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proofErr w:type="spellStart"/>
            <w:r w:rsidRPr="00F46AE8">
              <w:rPr>
                <w:sz w:val="24"/>
              </w:rPr>
              <w:t>Мардасова</w:t>
            </w:r>
            <w:proofErr w:type="spellEnd"/>
            <w:r w:rsidRPr="00F46AE8">
              <w:rPr>
                <w:sz w:val="24"/>
              </w:rPr>
              <w:t xml:space="preserve">  А.В.</w:t>
            </w:r>
          </w:p>
          <w:p w:rsidR="00F46AE8" w:rsidRPr="00F46AE8" w:rsidRDefault="00F46AE8" w:rsidP="00697F67">
            <w:pPr>
              <w:snapToGrid w:val="0"/>
              <w:rPr>
                <w:sz w:val="24"/>
                <w:u w:val="single"/>
              </w:rPr>
            </w:pPr>
            <w:r w:rsidRPr="00F46AE8">
              <w:rPr>
                <w:sz w:val="24"/>
                <w:u w:val="single"/>
              </w:rPr>
              <w:t>Музыкальный руководитель</w:t>
            </w:r>
          </w:p>
          <w:p w:rsidR="00F46AE8" w:rsidRPr="00F46AE8" w:rsidRDefault="00F46AE8" w:rsidP="00697F67">
            <w:pPr>
              <w:snapToGrid w:val="0"/>
              <w:rPr>
                <w:sz w:val="24"/>
              </w:rPr>
            </w:pPr>
            <w:r w:rsidRPr="00F46AE8">
              <w:rPr>
                <w:sz w:val="24"/>
              </w:rPr>
              <w:t>Борисова Е.В.</w:t>
            </w:r>
          </w:p>
          <w:p w:rsidR="00F46AE8" w:rsidRPr="00F46AE8" w:rsidRDefault="00F46AE8" w:rsidP="00697F67">
            <w:pPr>
              <w:snapToGrid w:val="0"/>
              <w:rPr>
                <w:sz w:val="24"/>
                <w:u w:val="single"/>
              </w:rPr>
            </w:pPr>
            <w:r w:rsidRPr="00F46AE8">
              <w:rPr>
                <w:sz w:val="24"/>
                <w:u w:val="single"/>
              </w:rPr>
              <w:t>Ветеран</w:t>
            </w:r>
          </w:p>
          <w:p w:rsidR="00F46AE8" w:rsidRPr="00F46AE8" w:rsidRDefault="00F46AE8" w:rsidP="00697F67">
            <w:pPr>
              <w:snapToGrid w:val="0"/>
              <w:rPr>
                <w:sz w:val="24"/>
              </w:rPr>
            </w:pPr>
            <w:proofErr w:type="spellStart"/>
            <w:r w:rsidRPr="00F46AE8">
              <w:rPr>
                <w:sz w:val="24"/>
              </w:rPr>
              <w:t>Гайсенок</w:t>
            </w:r>
            <w:proofErr w:type="spellEnd"/>
            <w:r w:rsidRPr="00F46AE8">
              <w:rPr>
                <w:sz w:val="24"/>
              </w:rPr>
              <w:t xml:space="preserve"> Е.В.</w:t>
            </w:r>
          </w:p>
        </w:tc>
        <w:tc>
          <w:tcPr>
            <w:tcW w:w="1527" w:type="dxa"/>
            <w:tcBorders>
              <w:left w:val="single" w:sz="1" w:space="0" w:color="000000"/>
              <w:bottom w:val="single" w:sz="1" w:space="0" w:color="000000"/>
            </w:tcBorders>
            <w:shd w:val="clear" w:color="auto" w:fill="auto"/>
          </w:tcPr>
          <w:p w:rsidR="00F46AE8" w:rsidRPr="00F46AE8" w:rsidRDefault="00F46AE8" w:rsidP="00697F67">
            <w:pPr>
              <w:pStyle w:val="af3"/>
              <w:snapToGrid w:val="0"/>
            </w:pPr>
            <w:r w:rsidRPr="00F46AE8">
              <w:t xml:space="preserve">Шилова О.А. </w:t>
            </w:r>
          </w:p>
          <w:p w:rsidR="00F46AE8" w:rsidRPr="00F46AE8" w:rsidRDefault="00F46AE8" w:rsidP="00697F67">
            <w:pPr>
              <w:pStyle w:val="af3"/>
              <w:snapToGrid w:val="0"/>
              <w:jc w:val="center"/>
            </w:pPr>
          </w:p>
          <w:p w:rsidR="00F46AE8" w:rsidRPr="00F46AE8" w:rsidRDefault="00F46AE8" w:rsidP="00697F67">
            <w:pPr>
              <w:pStyle w:val="af3"/>
              <w:snapToGrid w:val="0"/>
              <w:jc w:val="center"/>
            </w:pPr>
          </w:p>
          <w:p w:rsidR="00F46AE8" w:rsidRPr="00F46AE8" w:rsidRDefault="00F46AE8" w:rsidP="00697F67">
            <w:pPr>
              <w:pStyle w:val="af3"/>
              <w:snapToGrid w:val="0"/>
              <w:jc w:val="center"/>
            </w:pPr>
          </w:p>
          <w:p w:rsidR="00F46AE8" w:rsidRPr="00F46AE8" w:rsidRDefault="00F46AE8" w:rsidP="00697F67">
            <w:pPr>
              <w:pStyle w:val="af3"/>
              <w:snapToGrid w:val="0"/>
              <w:jc w:val="center"/>
            </w:pPr>
          </w:p>
          <w:p w:rsidR="00F46AE8" w:rsidRPr="00F46AE8" w:rsidRDefault="00F46AE8" w:rsidP="00697F67">
            <w:pPr>
              <w:pStyle w:val="af3"/>
              <w:snapToGrid w:val="0"/>
              <w:jc w:val="center"/>
            </w:pPr>
          </w:p>
          <w:p w:rsidR="00F46AE8" w:rsidRPr="00F46AE8" w:rsidRDefault="00F46AE8" w:rsidP="00697F67">
            <w:pPr>
              <w:pStyle w:val="af3"/>
              <w:snapToGrid w:val="0"/>
              <w:jc w:val="center"/>
            </w:pPr>
          </w:p>
          <w:p w:rsidR="00F46AE8" w:rsidRPr="00F46AE8" w:rsidRDefault="00F46AE8" w:rsidP="00697F67">
            <w:pPr>
              <w:pStyle w:val="af3"/>
              <w:snapToGrid w:val="0"/>
            </w:pPr>
            <w:proofErr w:type="spellStart"/>
            <w:r w:rsidRPr="00F46AE8">
              <w:t>ГайсенокЕ.В</w:t>
            </w:r>
            <w:proofErr w:type="spellEnd"/>
            <w:r w:rsidRPr="00F46AE8">
              <w:t>.</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pStyle w:val="af3"/>
              <w:snapToGrid w:val="0"/>
            </w:pPr>
            <w:r w:rsidRPr="00F46AE8">
              <w:t xml:space="preserve">Диплом </w:t>
            </w:r>
          </w:p>
          <w:p w:rsidR="00F46AE8" w:rsidRPr="00F46AE8" w:rsidRDefault="00F46AE8" w:rsidP="00697F67">
            <w:pPr>
              <w:snapToGrid w:val="0"/>
              <w:rPr>
                <w:sz w:val="24"/>
              </w:rPr>
            </w:pPr>
          </w:p>
          <w:p w:rsidR="00F46AE8" w:rsidRPr="00F46AE8" w:rsidRDefault="00F46AE8" w:rsidP="00697F67">
            <w:pPr>
              <w:snapToGrid w:val="0"/>
              <w:rPr>
                <w:sz w:val="24"/>
              </w:rPr>
            </w:pPr>
          </w:p>
          <w:p w:rsidR="00F46AE8" w:rsidRPr="00F46AE8" w:rsidRDefault="00F46AE8" w:rsidP="00697F67">
            <w:pPr>
              <w:snapToGrid w:val="0"/>
              <w:rPr>
                <w:sz w:val="24"/>
              </w:rPr>
            </w:pPr>
            <w:r w:rsidRPr="00F46AE8">
              <w:rPr>
                <w:sz w:val="24"/>
              </w:rPr>
              <w:t>Сертификат</w:t>
            </w:r>
          </w:p>
          <w:p w:rsidR="00F46AE8" w:rsidRPr="00F46AE8" w:rsidRDefault="00F46AE8" w:rsidP="00697F67">
            <w:pPr>
              <w:snapToGrid w:val="0"/>
              <w:rPr>
                <w:sz w:val="24"/>
              </w:rPr>
            </w:pPr>
          </w:p>
          <w:p w:rsidR="00F46AE8" w:rsidRPr="00F46AE8" w:rsidRDefault="00F46AE8" w:rsidP="00697F67">
            <w:pPr>
              <w:snapToGrid w:val="0"/>
              <w:rPr>
                <w:sz w:val="24"/>
              </w:rPr>
            </w:pPr>
            <w:r w:rsidRPr="00F46AE8">
              <w:rPr>
                <w:sz w:val="24"/>
              </w:rPr>
              <w:t>Сертификат</w:t>
            </w:r>
          </w:p>
          <w:p w:rsidR="00F46AE8" w:rsidRPr="00F46AE8" w:rsidRDefault="00F46AE8" w:rsidP="00697F67">
            <w:pPr>
              <w:snapToGrid w:val="0"/>
              <w:rPr>
                <w:sz w:val="24"/>
              </w:rPr>
            </w:pPr>
          </w:p>
          <w:p w:rsidR="00F46AE8" w:rsidRPr="00F46AE8" w:rsidRDefault="00F46AE8" w:rsidP="00697F67">
            <w:pPr>
              <w:snapToGrid w:val="0"/>
              <w:rPr>
                <w:sz w:val="24"/>
              </w:rPr>
            </w:pPr>
            <w:r w:rsidRPr="00F46AE8">
              <w:rPr>
                <w:sz w:val="24"/>
              </w:rPr>
              <w:t>Диплом</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2</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lang w:val="en-US"/>
              </w:rPr>
              <w:t>V</w:t>
            </w:r>
            <w:r w:rsidRPr="00F46AE8">
              <w:rPr>
                <w:sz w:val="24"/>
              </w:rPr>
              <w:t>Международный конкурс программ и методических разработок по профилактике и  формированию здорового образа жизни, ОБЖ у детей и молодежи «Профилактика – путь к здоровью»</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r w:rsidRPr="00F46AE8">
              <w:rPr>
                <w:sz w:val="24"/>
              </w:rPr>
              <w:t>Важенина Н.М.</w:t>
            </w:r>
          </w:p>
          <w:p w:rsidR="00F46AE8" w:rsidRPr="00F46AE8" w:rsidRDefault="00F46AE8" w:rsidP="00697F67">
            <w:pPr>
              <w:snapToGrid w:val="0"/>
              <w:rPr>
                <w:sz w:val="24"/>
              </w:rPr>
            </w:pPr>
          </w:p>
        </w:tc>
        <w:tc>
          <w:tcPr>
            <w:tcW w:w="1527"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Диплом участника</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3</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jc w:val="both"/>
              <w:rPr>
                <w:sz w:val="24"/>
              </w:rPr>
            </w:pPr>
            <w:r w:rsidRPr="00F46AE8">
              <w:rPr>
                <w:sz w:val="24"/>
              </w:rPr>
              <w:t xml:space="preserve">I Всероссийский творческий конкурс </w:t>
            </w:r>
          </w:p>
          <w:p w:rsidR="00F46AE8" w:rsidRPr="00F46AE8" w:rsidRDefault="00F46AE8" w:rsidP="00F46AE8">
            <w:pPr>
              <w:numPr>
                <w:ilvl w:val="0"/>
                <w:numId w:val="38"/>
              </w:numPr>
              <w:suppressAutoHyphens/>
              <w:snapToGrid w:val="0"/>
              <w:jc w:val="both"/>
              <w:rPr>
                <w:sz w:val="24"/>
              </w:rPr>
            </w:pPr>
            <w:r w:rsidRPr="00F46AE8">
              <w:rPr>
                <w:sz w:val="24"/>
              </w:rPr>
              <w:t xml:space="preserve"> «Удивительный мир животных» в   номинации «</w:t>
            </w:r>
            <w:proofErr w:type="gramStart"/>
            <w:r w:rsidRPr="00F46AE8">
              <w:rPr>
                <w:sz w:val="24"/>
              </w:rPr>
              <w:t>Зверята</w:t>
            </w:r>
            <w:proofErr w:type="gramEnd"/>
            <w:r w:rsidRPr="00F46AE8">
              <w:rPr>
                <w:sz w:val="24"/>
              </w:rPr>
              <w:t xml:space="preserve"> у фотоаппарата»</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r w:rsidRPr="00F46AE8">
              <w:rPr>
                <w:sz w:val="24"/>
              </w:rPr>
              <w:t>Козлова Т.С.</w:t>
            </w:r>
          </w:p>
          <w:p w:rsidR="00F46AE8" w:rsidRPr="00F46AE8" w:rsidRDefault="00F46AE8" w:rsidP="00697F67">
            <w:pPr>
              <w:snapToGrid w:val="0"/>
              <w:rPr>
                <w:sz w:val="24"/>
              </w:rPr>
            </w:pPr>
          </w:p>
        </w:tc>
        <w:tc>
          <w:tcPr>
            <w:tcW w:w="1527"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r w:rsidRPr="00F46AE8">
              <w:rPr>
                <w:sz w:val="24"/>
              </w:rPr>
              <w:t>Козлова Т.С.</w:t>
            </w:r>
          </w:p>
          <w:p w:rsidR="00F46AE8" w:rsidRPr="00F46AE8" w:rsidRDefault="00F46AE8" w:rsidP="00697F67">
            <w:pPr>
              <w:snapToGrid w:val="0"/>
              <w:rPr>
                <w:sz w:val="24"/>
              </w:rPr>
            </w:pP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 xml:space="preserve">Диплом победителя за </w:t>
            </w:r>
            <w:r w:rsidRPr="00F46AE8">
              <w:rPr>
                <w:sz w:val="24"/>
                <w:lang w:val="en-US"/>
              </w:rPr>
              <w:t>II</w:t>
            </w:r>
            <w:r w:rsidRPr="00F46AE8">
              <w:rPr>
                <w:sz w:val="24"/>
              </w:rPr>
              <w:t xml:space="preserve"> место</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4</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Создание </w:t>
            </w:r>
            <w:proofErr w:type="gramStart"/>
            <w:r w:rsidRPr="00F46AE8">
              <w:rPr>
                <w:sz w:val="24"/>
              </w:rPr>
              <w:t>электронного</w:t>
            </w:r>
            <w:proofErr w:type="gramEnd"/>
            <w:r w:rsidRPr="00F46AE8">
              <w:rPr>
                <w:sz w:val="24"/>
              </w:rPr>
              <w:t xml:space="preserve"> </w:t>
            </w:r>
            <w:proofErr w:type="spellStart"/>
            <w:r w:rsidRPr="00F46AE8">
              <w:rPr>
                <w:sz w:val="24"/>
              </w:rPr>
              <w:t>портфолио</w:t>
            </w:r>
            <w:proofErr w:type="spellEnd"/>
            <w:r w:rsidRPr="00F46AE8">
              <w:rPr>
                <w:sz w:val="24"/>
              </w:rPr>
              <w:t xml:space="preserve"> на  международном образовательном  интернет проекте </w:t>
            </w:r>
            <w:proofErr w:type="spellStart"/>
            <w:r w:rsidRPr="00F46AE8">
              <w:rPr>
                <w:sz w:val="24"/>
              </w:rPr>
              <w:t>Маам.ru</w:t>
            </w:r>
            <w:proofErr w:type="spellEnd"/>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proofErr w:type="spellStart"/>
            <w:r w:rsidRPr="00F46AE8">
              <w:rPr>
                <w:sz w:val="24"/>
              </w:rPr>
              <w:t>Говоркова</w:t>
            </w:r>
            <w:proofErr w:type="spellEnd"/>
            <w:r w:rsidRPr="00F46AE8">
              <w:rPr>
                <w:sz w:val="24"/>
              </w:rPr>
              <w:t xml:space="preserve"> О.Г</w:t>
            </w:r>
          </w:p>
        </w:tc>
        <w:tc>
          <w:tcPr>
            <w:tcW w:w="1527" w:type="dxa"/>
            <w:tcBorders>
              <w:left w:val="single" w:sz="1" w:space="0" w:color="000000"/>
              <w:bottom w:val="single" w:sz="1" w:space="0" w:color="000000"/>
            </w:tcBorders>
            <w:shd w:val="clear" w:color="auto" w:fill="auto"/>
          </w:tcPr>
          <w:p w:rsidR="00F46AE8" w:rsidRPr="00F46AE8" w:rsidRDefault="00F46AE8" w:rsidP="00697F67">
            <w:pPr>
              <w:snapToGrid w:val="0"/>
              <w:jc w:val="center"/>
              <w:rPr>
                <w:sz w:val="24"/>
              </w:rPr>
            </w:pPr>
            <w:r w:rsidRPr="00F46AE8">
              <w:rPr>
                <w:sz w:val="24"/>
              </w:rPr>
              <w:t>-</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Свидетельство</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5</w:t>
            </w:r>
          </w:p>
        </w:tc>
        <w:tc>
          <w:tcPr>
            <w:tcW w:w="3930" w:type="dxa"/>
            <w:tcBorders>
              <w:left w:val="single" w:sz="1" w:space="0" w:color="000000"/>
              <w:bottom w:val="single" w:sz="1" w:space="0" w:color="000000"/>
            </w:tcBorders>
            <w:shd w:val="clear" w:color="auto" w:fill="auto"/>
          </w:tcPr>
          <w:p w:rsidR="00F46AE8" w:rsidRPr="00F46AE8" w:rsidRDefault="00F46AE8" w:rsidP="00F46AE8">
            <w:pPr>
              <w:numPr>
                <w:ilvl w:val="0"/>
                <w:numId w:val="38"/>
              </w:numPr>
              <w:suppressAutoHyphens/>
              <w:snapToGrid w:val="0"/>
              <w:jc w:val="both"/>
              <w:rPr>
                <w:sz w:val="24"/>
              </w:rPr>
            </w:pPr>
            <w:r w:rsidRPr="00F46AE8">
              <w:rPr>
                <w:sz w:val="24"/>
              </w:rPr>
              <w:t xml:space="preserve">Публикация методического материала на  международном образовательном  интернет проекте </w:t>
            </w:r>
            <w:proofErr w:type="spellStart"/>
            <w:r w:rsidRPr="00F46AE8">
              <w:rPr>
                <w:sz w:val="24"/>
              </w:rPr>
              <w:t>Маам.ru</w:t>
            </w:r>
            <w:proofErr w:type="spellEnd"/>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proofErr w:type="spellStart"/>
            <w:r w:rsidRPr="00F46AE8">
              <w:rPr>
                <w:sz w:val="24"/>
              </w:rPr>
              <w:t>Говоркова</w:t>
            </w:r>
            <w:proofErr w:type="spellEnd"/>
            <w:r w:rsidRPr="00F46AE8">
              <w:rPr>
                <w:sz w:val="24"/>
              </w:rPr>
              <w:t xml:space="preserve"> О.Г</w:t>
            </w:r>
          </w:p>
        </w:tc>
        <w:tc>
          <w:tcPr>
            <w:tcW w:w="1527"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 xml:space="preserve">Свидетельство </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6</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Муниципальный профессиональный конкурс педагогических работников «Лучший педагогический работник», номинация «Воспитатель года»</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proofErr w:type="spellStart"/>
            <w:r w:rsidRPr="00F46AE8">
              <w:rPr>
                <w:sz w:val="24"/>
              </w:rPr>
              <w:t>Говоркова</w:t>
            </w:r>
            <w:proofErr w:type="spellEnd"/>
            <w:r w:rsidRPr="00F46AE8">
              <w:rPr>
                <w:sz w:val="24"/>
              </w:rPr>
              <w:t xml:space="preserve"> О.Г</w:t>
            </w:r>
          </w:p>
        </w:tc>
        <w:tc>
          <w:tcPr>
            <w:tcW w:w="1527" w:type="dxa"/>
            <w:tcBorders>
              <w:left w:val="single" w:sz="1" w:space="0" w:color="000000"/>
              <w:bottom w:val="single" w:sz="1" w:space="0" w:color="000000"/>
            </w:tcBorders>
            <w:shd w:val="clear" w:color="auto" w:fill="auto"/>
          </w:tcPr>
          <w:p w:rsidR="00F46AE8" w:rsidRPr="00F46AE8" w:rsidRDefault="00F46AE8" w:rsidP="00697F67">
            <w:pPr>
              <w:pStyle w:val="af3"/>
              <w:snapToGrid w:val="0"/>
            </w:pPr>
            <w:proofErr w:type="spellStart"/>
            <w:r w:rsidRPr="00F46AE8">
              <w:t>Говоркова</w:t>
            </w:r>
            <w:proofErr w:type="spellEnd"/>
            <w:r w:rsidRPr="00F46AE8">
              <w:t xml:space="preserve"> О.Г  победитель  в номинации «Воспитатель года» </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 xml:space="preserve">Грамота за </w:t>
            </w:r>
            <w:r w:rsidRPr="00F46AE8">
              <w:rPr>
                <w:sz w:val="24"/>
                <w:lang w:val="en-US"/>
              </w:rPr>
              <w:t>I</w:t>
            </w:r>
            <w:r w:rsidRPr="00F46AE8">
              <w:rPr>
                <w:sz w:val="24"/>
              </w:rPr>
              <w:t xml:space="preserve"> место</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7</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Дистанционный экологический марафон «Сохраним мир птиц», номинация «Лучшая кормушка»</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r w:rsidRPr="00F46AE8">
              <w:rPr>
                <w:sz w:val="24"/>
              </w:rPr>
              <w:t>Козлова Т.С.</w:t>
            </w:r>
          </w:p>
        </w:tc>
        <w:tc>
          <w:tcPr>
            <w:tcW w:w="1527"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Козлова Т.С.</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 xml:space="preserve">Диплом победителя за </w:t>
            </w:r>
            <w:r w:rsidRPr="00F46AE8">
              <w:rPr>
                <w:sz w:val="24"/>
                <w:lang w:val="en-US"/>
              </w:rPr>
              <w:t>III</w:t>
            </w:r>
            <w:r w:rsidRPr="00F46AE8">
              <w:rPr>
                <w:sz w:val="24"/>
              </w:rPr>
              <w:t xml:space="preserve"> место</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8</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Студенческая научно-практическая конференция «Студенческая наука – территория исследования»  в </w:t>
            </w:r>
            <w:proofErr w:type="spellStart"/>
            <w:r w:rsidRPr="00F46AE8">
              <w:rPr>
                <w:sz w:val="24"/>
              </w:rPr>
              <w:t>педколледже</w:t>
            </w:r>
            <w:proofErr w:type="spellEnd"/>
            <w:r w:rsidRPr="00F46AE8">
              <w:rPr>
                <w:sz w:val="24"/>
              </w:rPr>
              <w:t xml:space="preserve"> г. Минусинска, публикация статьи «Русский народный фольклор как один из методов развития речи младших дошкольников» (заочное участие)</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u w:val="single"/>
              </w:rPr>
            </w:pPr>
            <w:r w:rsidRPr="00F46AE8">
              <w:rPr>
                <w:sz w:val="24"/>
                <w:u w:val="single"/>
              </w:rPr>
              <w:t>Воспитатель</w:t>
            </w:r>
          </w:p>
          <w:p w:rsidR="00F46AE8" w:rsidRPr="00F46AE8" w:rsidRDefault="00F46AE8" w:rsidP="00697F67">
            <w:pPr>
              <w:snapToGrid w:val="0"/>
              <w:rPr>
                <w:sz w:val="24"/>
              </w:rPr>
            </w:pPr>
            <w:proofErr w:type="spellStart"/>
            <w:r w:rsidRPr="00F46AE8">
              <w:rPr>
                <w:sz w:val="24"/>
              </w:rPr>
              <w:t>Мардасова</w:t>
            </w:r>
            <w:proofErr w:type="spellEnd"/>
            <w:r w:rsidRPr="00F46AE8">
              <w:rPr>
                <w:sz w:val="24"/>
              </w:rPr>
              <w:t xml:space="preserve">  А.В.</w:t>
            </w:r>
          </w:p>
        </w:tc>
        <w:tc>
          <w:tcPr>
            <w:tcW w:w="1527" w:type="dxa"/>
            <w:tcBorders>
              <w:left w:val="single" w:sz="1" w:space="0" w:color="000000"/>
              <w:bottom w:val="single" w:sz="1" w:space="0" w:color="000000"/>
            </w:tcBorders>
            <w:shd w:val="clear" w:color="auto" w:fill="auto"/>
          </w:tcPr>
          <w:p w:rsidR="00F46AE8" w:rsidRPr="00F46AE8" w:rsidRDefault="00F46AE8" w:rsidP="00697F67">
            <w:pPr>
              <w:snapToGrid w:val="0"/>
              <w:jc w:val="center"/>
              <w:rPr>
                <w:sz w:val="24"/>
              </w:rPr>
            </w:pPr>
            <w:r w:rsidRPr="00F46AE8">
              <w:rPr>
                <w:sz w:val="24"/>
              </w:rPr>
              <w:t>-</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Публикация  статьи</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lastRenderedPageBreak/>
              <w:t>9</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lang w:val="en-US"/>
              </w:rPr>
              <w:t>III</w:t>
            </w:r>
            <w:r w:rsidRPr="00F46AE8">
              <w:rPr>
                <w:sz w:val="24"/>
              </w:rPr>
              <w:t xml:space="preserve"> Всероссийский конкурс профессионального мастерства воспитателей и педагогов ДОУ «Современный детский сад - 2015» представлена  «Рабочая программа учителей-логопедов в условиях дошкольного </w:t>
            </w:r>
            <w:proofErr w:type="spellStart"/>
            <w:r w:rsidRPr="00F46AE8">
              <w:rPr>
                <w:sz w:val="24"/>
              </w:rPr>
              <w:t>логопункта</w:t>
            </w:r>
            <w:proofErr w:type="spellEnd"/>
            <w:r w:rsidRPr="00F46AE8">
              <w:rPr>
                <w:sz w:val="24"/>
              </w:rPr>
              <w:t>»</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u w:val="single"/>
              </w:rPr>
              <w:t>Учитель-логопед</w:t>
            </w:r>
            <w:r w:rsidRPr="00F46AE8">
              <w:rPr>
                <w:sz w:val="24"/>
              </w:rPr>
              <w:t xml:space="preserve"> </w:t>
            </w:r>
            <w:proofErr w:type="spellStart"/>
            <w:r w:rsidRPr="00F46AE8">
              <w:rPr>
                <w:sz w:val="24"/>
              </w:rPr>
              <w:t>Нигматулина</w:t>
            </w:r>
            <w:proofErr w:type="spellEnd"/>
            <w:r w:rsidRPr="00F46AE8">
              <w:rPr>
                <w:sz w:val="24"/>
              </w:rPr>
              <w:t xml:space="preserve"> О.Г.</w:t>
            </w:r>
          </w:p>
        </w:tc>
        <w:tc>
          <w:tcPr>
            <w:tcW w:w="1527" w:type="dxa"/>
            <w:tcBorders>
              <w:left w:val="single" w:sz="1" w:space="0" w:color="000000"/>
              <w:bottom w:val="single" w:sz="1" w:space="0" w:color="000000"/>
            </w:tcBorders>
            <w:shd w:val="clear" w:color="auto" w:fill="auto"/>
          </w:tcPr>
          <w:p w:rsidR="00F46AE8" w:rsidRPr="00F46AE8" w:rsidRDefault="00F46AE8" w:rsidP="00697F67">
            <w:pPr>
              <w:snapToGrid w:val="0"/>
              <w:jc w:val="center"/>
              <w:rPr>
                <w:sz w:val="24"/>
              </w:rPr>
            </w:pPr>
            <w:proofErr w:type="spellStart"/>
            <w:r w:rsidRPr="00F46AE8">
              <w:rPr>
                <w:sz w:val="24"/>
              </w:rPr>
              <w:t>Нигматулина</w:t>
            </w:r>
            <w:proofErr w:type="spellEnd"/>
            <w:r w:rsidRPr="00F46AE8">
              <w:rPr>
                <w:sz w:val="24"/>
              </w:rPr>
              <w:t xml:space="preserve"> О.Г.</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Диплом лауреата</w:t>
            </w:r>
          </w:p>
        </w:tc>
      </w:tr>
      <w:tr w:rsidR="00F46AE8" w:rsidRPr="00F46AE8" w:rsidTr="00697F67">
        <w:tc>
          <w:tcPr>
            <w:tcW w:w="46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10</w:t>
            </w:r>
          </w:p>
        </w:tc>
        <w:tc>
          <w:tcPr>
            <w:tcW w:w="3930"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lang w:val="en-US"/>
              </w:rPr>
              <w:t>VIII</w:t>
            </w:r>
            <w:r w:rsidRPr="00F46AE8">
              <w:rPr>
                <w:sz w:val="24"/>
              </w:rPr>
              <w:t xml:space="preserve"> Спартакиада работников образования г. Минусинска</w:t>
            </w:r>
          </w:p>
        </w:tc>
        <w:tc>
          <w:tcPr>
            <w:tcW w:w="1848"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Сотрудники в количестве  10 человек</w:t>
            </w:r>
          </w:p>
        </w:tc>
        <w:tc>
          <w:tcPr>
            <w:tcW w:w="1527" w:type="dxa"/>
            <w:tcBorders>
              <w:left w:val="single" w:sz="1" w:space="0" w:color="000000"/>
              <w:bottom w:val="single" w:sz="1" w:space="0" w:color="000000"/>
            </w:tcBorders>
            <w:shd w:val="clear" w:color="auto" w:fill="auto"/>
          </w:tcPr>
          <w:p w:rsidR="00F46AE8" w:rsidRPr="00F46AE8" w:rsidRDefault="00F46AE8" w:rsidP="00697F67">
            <w:pPr>
              <w:snapToGrid w:val="0"/>
              <w:jc w:val="center"/>
              <w:rPr>
                <w:sz w:val="24"/>
              </w:rPr>
            </w:pPr>
            <w:r w:rsidRPr="00F46AE8">
              <w:rPr>
                <w:sz w:val="24"/>
                <w:lang w:val="en-US"/>
              </w:rPr>
              <w:t>III</w:t>
            </w:r>
            <w:r w:rsidRPr="00F46AE8">
              <w:rPr>
                <w:sz w:val="24"/>
              </w:rPr>
              <w:t xml:space="preserve"> место в играх по волейболу</w:t>
            </w:r>
          </w:p>
        </w:tc>
        <w:tc>
          <w:tcPr>
            <w:tcW w:w="1646"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 xml:space="preserve">Грамота за </w:t>
            </w:r>
            <w:r w:rsidRPr="00F46AE8">
              <w:rPr>
                <w:sz w:val="24"/>
                <w:lang w:val="en-US"/>
              </w:rPr>
              <w:t>III</w:t>
            </w:r>
            <w:r w:rsidRPr="00F46AE8">
              <w:rPr>
                <w:sz w:val="24"/>
              </w:rPr>
              <w:t xml:space="preserve"> место</w:t>
            </w:r>
          </w:p>
        </w:tc>
      </w:tr>
    </w:tbl>
    <w:p w:rsidR="00F46AE8" w:rsidRDefault="00F46AE8" w:rsidP="00F46AE8">
      <w:pPr>
        <w:ind w:left="0" w:firstLine="709"/>
        <w:jc w:val="both"/>
        <w:rPr>
          <w:sz w:val="24"/>
        </w:rPr>
      </w:pPr>
    </w:p>
    <w:p w:rsidR="00F46AE8" w:rsidRPr="00F46AE8" w:rsidRDefault="00F46AE8" w:rsidP="00F46AE8">
      <w:pPr>
        <w:pStyle w:val="a3"/>
        <w:ind w:left="0" w:firstLine="709"/>
        <w:jc w:val="both"/>
        <w:rPr>
          <w:color w:val="000000"/>
          <w:sz w:val="24"/>
          <w:szCs w:val="24"/>
          <w:shd w:val="clear" w:color="auto" w:fill="FFFFFF"/>
        </w:rPr>
      </w:pPr>
      <w:r>
        <w:rPr>
          <w:color w:val="000000"/>
          <w:shd w:val="clear" w:color="auto" w:fill="FFFFFF"/>
        </w:rPr>
        <w:t xml:space="preserve">          </w:t>
      </w:r>
      <w:r w:rsidRPr="00F46AE8">
        <w:rPr>
          <w:color w:val="000000"/>
          <w:sz w:val="24"/>
          <w:szCs w:val="24"/>
          <w:shd w:val="clear" w:color="auto" w:fill="FFFFFF"/>
        </w:rPr>
        <w:t xml:space="preserve">       </w:t>
      </w:r>
      <w:r w:rsidRPr="00F46AE8">
        <w:rPr>
          <w:b/>
          <w:bCs/>
          <w:color w:val="000000"/>
          <w:sz w:val="24"/>
          <w:szCs w:val="24"/>
          <w:shd w:val="clear" w:color="auto" w:fill="FFFFFF"/>
        </w:rPr>
        <w:t xml:space="preserve">Участие воспитанников в конкурсах разного уровня  </w:t>
      </w:r>
      <w:r w:rsidRPr="00F46AE8">
        <w:rPr>
          <w:color w:val="000000"/>
          <w:sz w:val="24"/>
          <w:szCs w:val="24"/>
          <w:shd w:val="clear" w:color="auto" w:fill="FFFFFF"/>
        </w:rPr>
        <w:t xml:space="preserve">       </w:t>
      </w:r>
    </w:p>
    <w:tbl>
      <w:tblPr>
        <w:tblW w:w="0" w:type="auto"/>
        <w:tblInd w:w="55" w:type="dxa"/>
        <w:tblLayout w:type="fixed"/>
        <w:tblCellMar>
          <w:top w:w="55" w:type="dxa"/>
          <w:left w:w="55" w:type="dxa"/>
          <w:bottom w:w="55" w:type="dxa"/>
          <w:right w:w="55" w:type="dxa"/>
        </w:tblCellMar>
        <w:tblLook w:val="0000"/>
      </w:tblPr>
      <w:tblGrid>
        <w:gridCol w:w="3345"/>
        <w:gridCol w:w="1590"/>
        <w:gridCol w:w="2081"/>
        <w:gridCol w:w="2402"/>
      </w:tblGrid>
      <w:tr w:rsidR="00F46AE8" w:rsidRPr="00F46AE8" w:rsidTr="00697F67">
        <w:tc>
          <w:tcPr>
            <w:tcW w:w="3345"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Название мероприятия</w:t>
            </w:r>
          </w:p>
        </w:tc>
        <w:tc>
          <w:tcPr>
            <w:tcW w:w="1590"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Количество участников</w:t>
            </w:r>
          </w:p>
        </w:tc>
        <w:tc>
          <w:tcPr>
            <w:tcW w:w="2081" w:type="dxa"/>
            <w:tcBorders>
              <w:top w:val="single" w:sz="1" w:space="0" w:color="000000"/>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Призер</w:t>
            </w:r>
          </w:p>
        </w:tc>
        <w:tc>
          <w:tcPr>
            <w:tcW w:w="2402" w:type="dxa"/>
            <w:tcBorders>
              <w:top w:val="single" w:sz="1" w:space="0" w:color="000000"/>
              <w:left w:val="single" w:sz="1" w:space="0" w:color="000000"/>
              <w:bottom w:val="single" w:sz="1" w:space="0" w:color="000000"/>
              <w:right w:val="single" w:sz="1" w:space="0" w:color="000000"/>
            </w:tcBorders>
            <w:shd w:val="clear" w:color="auto" w:fill="auto"/>
          </w:tcPr>
          <w:p w:rsidR="00F46AE8" w:rsidRPr="00F46AE8" w:rsidRDefault="00F46AE8" w:rsidP="00697F67">
            <w:pPr>
              <w:pStyle w:val="af3"/>
              <w:snapToGrid w:val="0"/>
              <w:jc w:val="center"/>
            </w:pPr>
            <w:r w:rsidRPr="00F46AE8">
              <w:t>Результат</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Конкурс детского рисунка  «Единственной маме на свете» от </w:t>
            </w:r>
            <w:proofErr w:type="spellStart"/>
            <w:r w:rsidRPr="00F46AE8">
              <w:rPr>
                <w:sz w:val="24"/>
              </w:rPr>
              <w:t>медиахолдинга</w:t>
            </w:r>
            <w:proofErr w:type="spellEnd"/>
            <w:r w:rsidRPr="00F46AE8">
              <w:rPr>
                <w:sz w:val="24"/>
              </w:rPr>
              <w:t xml:space="preserve"> «</w:t>
            </w:r>
            <w:proofErr w:type="gramStart"/>
            <w:r w:rsidRPr="00F46AE8">
              <w:rPr>
                <w:sz w:val="24"/>
              </w:rPr>
              <w:t>Комсомольская</w:t>
            </w:r>
            <w:proofErr w:type="gramEnd"/>
            <w:r w:rsidRPr="00F46AE8">
              <w:rPr>
                <w:sz w:val="24"/>
              </w:rPr>
              <w:t xml:space="preserve"> правда» на региональном уровне</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 xml:space="preserve">7 </w:t>
            </w:r>
          </w:p>
        </w:tc>
        <w:tc>
          <w:tcPr>
            <w:tcW w:w="2081"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 xml:space="preserve"> -</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pStyle w:val="af3"/>
              <w:snapToGrid w:val="0"/>
              <w:jc w:val="center"/>
            </w:pPr>
            <w:r w:rsidRPr="00F46AE8">
              <w:t>Участие</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jc w:val="both"/>
              <w:rPr>
                <w:sz w:val="24"/>
              </w:rPr>
            </w:pPr>
            <w:r w:rsidRPr="00F46AE8">
              <w:rPr>
                <w:sz w:val="24"/>
              </w:rPr>
              <w:t>Муниципальный и зональный этапы краевого творческого фестиваля III краевого творческого фестиваля «Таланты без границ», номинация «Декоративно-прикладное творчество»</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7</w:t>
            </w:r>
          </w:p>
        </w:tc>
        <w:tc>
          <w:tcPr>
            <w:tcW w:w="2081" w:type="dxa"/>
            <w:tcBorders>
              <w:left w:val="single" w:sz="1" w:space="0" w:color="000000"/>
              <w:bottom w:val="single" w:sz="1" w:space="0" w:color="000000"/>
            </w:tcBorders>
            <w:shd w:val="clear" w:color="auto" w:fill="auto"/>
          </w:tcPr>
          <w:p w:rsidR="00F46AE8" w:rsidRPr="00F46AE8" w:rsidRDefault="00F46AE8" w:rsidP="00697F67">
            <w:pPr>
              <w:snapToGrid w:val="0"/>
              <w:spacing w:line="100" w:lineRule="atLeast"/>
              <w:rPr>
                <w:sz w:val="24"/>
              </w:rPr>
            </w:pPr>
            <w:proofErr w:type="spellStart"/>
            <w:r w:rsidRPr="00F46AE8">
              <w:rPr>
                <w:sz w:val="24"/>
              </w:rPr>
              <w:t>Щербинина</w:t>
            </w:r>
            <w:proofErr w:type="spellEnd"/>
            <w:r w:rsidRPr="00F46AE8">
              <w:rPr>
                <w:sz w:val="24"/>
              </w:rPr>
              <w:t xml:space="preserve"> Аня</w:t>
            </w:r>
          </w:p>
          <w:p w:rsidR="00F46AE8" w:rsidRPr="00F46AE8" w:rsidRDefault="00F46AE8" w:rsidP="00697F67">
            <w:pPr>
              <w:pStyle w:val="af3"/>
              <w:snapToGrid w:val="0"/>
              <w:jc w:val="center"/>
            </w:pPr>
            <w:proofErr w:type="spellStart"/>
            <w:r w:rsidRPr="00F46AE8">
              <w:t>Шотт</w:t>
            </w:r>
            <w:proofErr w:type="spellEnd"/>
            <w:r w:rsidRPr="00F46AE8">
              <w:t xml:space="preserve"> </w:t>
            </w:r>
            <w:proofErr w:type="spellStart"/>
            <w:r w:rsidRPr="00F46AE8">
              <w:t>Вальдемар</w:t>
            </w:r>
            <w:proofErr w:type="spellEnd"/>
            <w:r w:rsidRPr="00F46AE8">
              <w:t xml:space="preserve"> — на зональном этапе,</w:t>
            </w:r>
          </w:p>
          <w:p w:rsidR="00F46AE8" w:rsidRPr="00F46AE8" w:rsidRDefault="00F46AE8" w:rsidP="00697F67">
            <w:pPr>
              <w:pStyle w:val="af3"/>
              <w:snapToGrid w:val="0"/>
              <w:jc w:val="center"/>
            </w:pPr>
            <w:r w:rsidRPr="00F46AE8">
              <w:t>5 — на муниципальном уровне</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jc w:val="center"/>
              <w:rPr>
                <w:sz w:val="24"/>
              </w:rPr>
            </w:pPr>
            <w:r w:rsidRPr="00F46AE8">
              <w:rPr>
                <w:sz w:val="24"/>
              </w:rPr>
              <w:t>Дипломы победителя на муниципальном этапе,                 Диплом  III степени на зональном этапе</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Конкурс рисунков филиала почты России «Мой сказочный край», номинация  «Любимый сказочный персонаж»</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8</w:t>
            </w:r>
          </w:p>
        </w:tc>
        <w:tc>
          <w:tcPr>
            <w:tcW w:w="2081"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 xml:space="preserve">3 ребенка </w:t>
            </w:r>
            <w:proofErr w:type="gramStart"/>
            <w:r w:rsidRPr="00F46AE8">
              <w:t>-л</w:t>
            </w:r>
            <w:proofErr w:type="gramEnd"/>
            <w:r w:rsidRPr="00F46AE8">
              <w:t>ауреаты</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jc w:val="center"/>
              <w:rPr>
                <w:sz w:val="24"/>
              </w:rPr>
            </w:pPr>
            <w:r w:rsidRPr="00F46AE8">
              <w:rPr>
                <w:sz w:val="24"/>
              </w:rPr>
              <w:t>Благодарности,</w:t>
            </w:r>
          </w:p>
          <w:p w:rsidR="00F46AE8" w:rsidRPr="00F46AE8" w:rsidRDefault="00F46AE8" w:rsidP="00697F67">
            <w:pPr>
              <w:snapToGrid w:val="0"/>
              <w:jc w:val="center"/>
              <w:rPr>
                <w:sz w:val="24"/>
              </w:rPr>
            </w:pPr>
            <w:r w:rsidRPr="00F46AE8">
              <w:rPr>
                <w:sz w:val="24"/>
              </w:rPr>
              <w:t xml:space="preserve">Почетная грамота </w:t>
            </w:r>
            <w:proofErr w:type="spellStart"/>
            <w:r w:rsidRPr="00F46AE8">
              <w:rPr>
                <w:sz w:val="24"/>
              </w:rPr>
              <w:t>Говорковой</w:t>
            </w:r>
            <w:proofErr w:type="spellEnd"/>
            <w:r w:rsidRPr="00F46AE8">
              <w:rPr>
                <w:sz w:val="24"/>
              </w:rPr>
              <w:t xml:space="preserve"> О.Г.</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Конкурс рисунков филиала почты России «Поздравь ветерана с Победой»</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4</w:t>
            </w:r>
          </w:p>
        </w:tc>
        <w:tc>
          <w:tcPr>
            <w:tcW w:w="2081"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jc w:val="center"/>
              <w:rPr>
                <w:sz w:val="24"/>
              </w:rPr>
            </w:pPr>
            <w:r w:rsidRPr="00F46AE8">
              <w:rPr>
                <w:sz w:val="24"/>
              </w:rPr>
              <w:t>Сертификаты</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Муниципальный этап  и краевая акции «Зимняя планета детства»</w:t>
            </w:r>
          </w:p>
          <w:p w:rsidR="00F46AE8" w:rsidRPr="00F46AE8" w:rsidRDefault="00F46AE8" w:rsidP="00697F67">
            <w:pPr>
              <w:snapToGrid w:val="0"/>
              <w:rPr>
                <w:sz w:val="24"/>
              </w:rPr>
            </w:pPr>
            <w:r w:rsidRPr="00F46AE8">
              <w:rPr>
                <w:sz w:val="24"/>
              </w:rPr>
              <w:t>номинации:</w:t>
            </w:r>
          </w:p>
          <w:p w:rsidR="00F46AE8" w:rsidRPr="00F46AE8" w:rsidRDefault="00F46AE8" w:rsidP="00697F67">
            <w:pPr>
              <w:snapToGrid w:val="0"/>
              <w:rPr>
                <w:sz w:val="24"/>
              </w:rPr>
            </w:pPr>
            <w:r w:rsidRPr="00F46AE8">
              <w:rPr>
                <w:sz w:val="24"/>
              </w:rPr>
              <w:t>«Знакомая незнакомка»,</w:t>
            </w:r>
          </w:p>
          <w:p w:rsidR="00F46AE8" w:rsidRPr="00F46AE8" w:rsidRDefault="00F46AE8" w:rsidP="00697F67">
            <w:pPr>
              <w:snapToGrid w:val="0"/>
              <w:rPr>
                <w:sz w:val="24"/>
              </w:rPr>
            </w:pPr>
            <w:r w:rsidRPr="00F46AE8">
              <w:rPr>
                <w:sz w:val="24"/>
              </w:rPr>
              <w:t xml:space="preserve">«Столовая для пернатых», </w:t>
            </w:r>
          </w:p>
          <w:p w:rsidR="00F46AE8" w:rsidRPr="00F46AE8" w:rsidRDefault="00F46AE8" w:rsidP="00697F67">
            <w:pPr>
              <w:snapToGrid w:val="0"/>
              <w:rPr>
                <w:sz w:val="24"/>
              </w:rPr>
            </w:pP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25 детей,</w:t>
            </w:r>
          </w:p>
          <w:p w:rsidR="00F46AE8" w:rsidRPr="00F46AE8" w:rsidRDefault="00F46AE8" w:rsidP="00697F67">
            <w:pPr>
              <w:pStyle w:val="af3"/>
              <w:snapToGrid w:val="0"/>
              <w:jc w:val="center"/>
            </w:pPr>
            <w:r w:rsidRPr="00F46AE8">
              <w:t>12 воспитателей</w:t>
            </w:r>
          </w:p>
        </w:tc>
        <w:tc>
          <w:tcPr>
            <w:tcW w:w="2081"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II место за кормушку от </w:t>
            </w:r>
            <w:proofErr w:type="spellStart"/>
            <w:r w:rsidRPr="00F46AE8">
              <w:rPr>
                <w:sz w:val="24"/>
              </w:rPr>
              <w:t>Наф-Нафа</w:t>
            </w:r>
            <w:proofErr w:type="spellEnd"/>
            <w:r w:rsidRPr="00F46AE8">
              <w:rPr>
                <w:sz w:val="24"/>
              </w:rPr>
              <w:t xml:space="preserve"> - Чурилов Дима;</w:t>
            </w:r>
          </w:p>
          <w:p w:rsidR="00F46AE8" w:rsidRPr="00F46AE8" w:rsidRDefault="00F46AE8" w:rsidP="00697F67">
            <w:pPr>
              <w:snapToGrid w:val="0"/>
              <w:rPr>
                <w:sz w:val="24"/>
              </w:rPr>
            </w:pPr>
            <w:r w:rsidRPr="00F46AE8">
              <w:rPr>
                <w:sz w:val="24"/>
              </w:rPr>
              <w:t>III место Елочка от группы «</w:t>
            </w:r>
            <w:proofErr w:type="spellStart"/>
            <w:r w:rsidRPr="00F46AE8">
              <w:rPr>
                <w:sz w:val="24"/>
              </w:rPr>
              <w:t>Дюймовочка</w:t>
            </w:r>
            <w:proofErr w:type="spellEnd"/>
            <w:r w:rsidRPr="00F46AE8">
              <w:rPr>
                <w:sz w:val="24"/>
              </w:rPr>
              <w:t xml:space="preserve">» </w:t>
            </w:r>
          </w:p>
          <w:p w:rsidR="00F46AE8" w:rsidRPr="00F46AE8" w:rsidRDefault="00F46AE8" w:rsidP="00697F67">
            <w:pPr>
              <w:snapToGrid w:val="0"/>
              <w:rPr>
                <w:sz w:val="24"/>
              </w:rPr>
            </w:pPr>
            <w:r w:rsidRPr="00F46AE8">
              <w:rPr>
                <w:sz w:val="24"/>
                <w:u w:val="single"/>
              </w:rPr>
              <w:t>Воспитатель</w:t>
            </w:r>
            <w:r w:rsidRPr="00F46AE8">
              <w:rPr>
                <w:sz w:val="24"/>
              </w:rPr>
              <w:t xml:space="preserve"> </w:t>
            </w:r>
            <w:proofErr w:type="spellStart"/>
            <w:r w:rsidRPr="00F46AE8">
              <w:rPr>
                <w:sz w:val="24"/>
              </w:rPr>
              <w:t>Говоркова</w:t>
            </w:r>
            <w:proofErr w:type="spellEnd"/>
            <w:r w:rsidRPr="00F46AE8">
              <w:rPr>
                <w:sz w:val="24"/>
              </w:rPr>
              <w:t xml:space="preserve"> О.Г.</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Дипломы</w:t>
            </w:r>
          </w:p>
          <w:p w:rsidR="00F46AE8" w:rsidRPr="00F46AE8" w:rsidRDefault="00F46AE8" w:rsidP="00697F67">
            <w:pPr>
              <w:snapToGrid w:val="0"/>
              <w:rPr>
                <w:sz w:val="24"/>
              </w:rPr>
            </w:pPr>
            <w:r w:rsidRPr="00F46AE8">
              <w:rPr>
                <w:sz w:val="24"/>
              </w:rPr>
              <w:t>за II место в  номинации           «Столовая для пернатых»,</w:t>
            </w:r>
          </w:p>
          <w:p w:rsidR="00F46AE8" w:rsidRPr="00F46AE8" w:rsidRDefault="00F46AE8" w:rsidP="00697F67">
            <w:pPr>
              <w:snapToGrid w:val="0"/>
              <w:rPr>
                <w:sz w:val="24"/>
              </w:rPr>
            </w:pPr>
            <w:r w:rsidRPr="00F46AE8">
              <w:rPr>
                <w:sz w:val="24"/>
              </w:rPr>
              <w:t>за III место в  номинации «Знакомая незнакомка»</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Конкурс-фестиваль детских и юношеских театральных коллективов «Театральная юность Минусинска  - 2015»  номинация «Музыкальный спектакль» «Гуси-лебеди»</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19</w:t>
            </w:r>
          </w:p>
        </w:tc>
        <w:tc>
          <w:tcPr>
            <w:tcW w:w="2081"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III место в номинации музыкальный спектакль</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Грамота за III место</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Городской конкурс чтецов «Край родной, навек </w:t>
            </w:r>
            <w:r w:rsidRPr="00F46AE8">
              <w:rPr>
                <w:sz w:val="24"/>
              </w:rPr>
              <w:lastRenderedPageBreak/>
              <w:t>любимый», посвященный 80-летию  Красноярского края</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lastRenderedPageBreak/>
              <w:t>1</w:t>
            </w:r>
          </w:p>
        </w:tc>
        <w:tc>
          <w:tcPr>
            <w:tcW w:w="2081"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III место в номинации </w:t>
            </w:r>
            <w:r w:rsidRPr="00F46AE8">
              <w:rPr>
                <w:sz w:val="24"/>
              </w:rPr>
              <w:lastRenderedPageBreak/>
              <w:t>«Самое лирическое исполнение»</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lastRenderedPageBreak/>
              <w:t>Диплом  за III место,</w:t>
            </w:r>
          </w:p>
          <w:p w:rsidR="00F46AE8" w:rsidRPr="00F46AE8" w:rsidRDefault="00F46AE8" w:rsidP="00697F67">
            <w:pPr>
              <w:snapToGrid w:val="0"/>
              <w:rPr>
                <w:sz w:val="24"/>
              </w:rPr>
            </w:pPr>
            <w:r w:rsidRPr="00F46AE8">
              <w:rPr>
                <w:sz w:val="24"/>
              </w:rPr>
              <w:t xml:space="preserve"> Грамота </w:t>
            </w:r>
            <w:proofErr w:type="spellStart"/>
            <w:r w:rsidRPr="00F46AE8">
              <w:rPr>
                <w:sz w:val="24"/>
              </w:rPr>
              <w:lastRenderedPageBreak/>
              <w:t>Нигматулиной</w:t>
            </w:r>
            <w:proofErr w:type="spellEnd"/>
            <w:r w:rsidRPr="00F46AE8">
              <w:rPr>
                <w:sz w:val="24"/>
              </w:rPr>
              <w:t xml:space="preserve"> О.Г.</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lastRenderedPageBreak/>
              <w:t xml:space="preserve">Конкурс детского рисунка на тему «Культура безопасности: знай и умей» среди образовательных учреждений  </w:t>
            </w:r>
            <w:proofErr w:type="gramStart"/>
            <w:r w:rsidRPr="00F46AE8">
              <w:rPr>
                <w:sz w:val="24"/>
              </w:rPr>
              <w:t>г</w:t>
            </w:r>
            <w:proofErr w:type="gramEnd"/>
            <w:r w:rsidRPr="00F46AE8">
              <w:rPr>
                <w:sz w:val="24"/>
              </w:rPr>
              <w:t>. Минусинска</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5</w:t>
            </w:r>
          </w:p>
        </w:tc>
        <w:tc>
          <w:tcPr>
            <w:tcW w:w="2081"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 xml:space="preserve"> </w:t>
            </w:r>
            <w:r w:rsidRPr="00F46AE8">
              <w:rPr>
                <w:sz w:val="24"/>
                <w:lang w:val="en-US"/>
              </w:rPr>
              <w:t xml:space="preserve">I, II, III </w:t>
            </w:r>
            <w:r w:rsidRPr="00F46AE8">
              <w:rPr>
                <w:sz w:val="24"/>
              </w:rPr>
              <w:t xml:space="preserve"> место</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snapToGrid w:val="0"/>
              <w:rPr>
                <w:sz w:val="24"/>
              </w:rPr>
            </w:pPr>
            <w:r w:rsidRPr="00F46AE8">
              <w:rPr>
                <w:sz w:val="24"/>
              </w:rPr>
              <w:t>Благодарственные письма</w:t>
            </w:r>
          </w:p>
        </w:tc>
      </w:tr>
      <w:tr w:rsidR="00F46AE8" w:rsidRPr="00F46AE8" w:rsidTr="00697F67">
        <w:tc>
          <w:tcPr>
            <w:tcW w:w="3345" w:type="dxa"/>
            <w:tcBorders>
              <w:left w:val="single" w:sz="1" w:space="0" w:color="000000"/>
              <w:bottom w:val="single" w:sz="1" w:space="0" w:color="000000"/>
            </w:tcBorders>
            <w:shd w:val="clear" w:color="auto" w:fill="auto"/>
          </w:tcPr>
          <w:p w:rsidR="00F46AE8" w:rsidRPr="00F46AE8" w:rsidRDefault="00F46AE8" w:rsidP="00697F67">
            <w:pPr>
              <w:snapToGrid w:val="0"/>
              <w:rPr>
                <w:sz w:val="24"/>
              </w:rPr>
            </w:pPr>
            <w:r w:rsidRPr="00F46AE8">
              <w:rPr>
                <w:sz w:val="24"/>
              </w:rPr>
              <w:t>Конкурс рисунков  «Чем полезно молоко?»                                                 ООО «Молоко»</w:t>
            </w:r>
          </w:p>
        </w:tc>
        <w:tc>
          <w:tcPr>
            <w:tcW w:w="1590"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6</w:t>
            </w:r>
          </w:p>
        </w:tc>
        <w:tc>
          <w:tcPr>
            <w:tcW w:w="2081" w:type="dxa"/>
            <w:tcBorders>
              <w:left w:val="single" w:sz="1" w:space="0" w:color="000000"/>
              <w:bottom w:val="single" w:sz="1" w:space="0" w:color="000000"/>
            </w:tcBorders>
            <w:shd w:val="clear" w:color="auto" w:fill="auto"/>
          </w:tcPr>
          <w:p w:rsidR="00F46AE8" w:rsidRPr="00F46AE8" w:rsidRDefault="00F46AE8" w:rsidP="00697F67">
            <w:pPr>
              <w:pStyle w:val="af3"/>
              <w:snapToGrid w:val="0"/>
              <w:jc w:val="center"/>
            </w:pPr>
            <w:r w:rsidRPr="00F46AE8">
              <w:t>-</w:t>
            </w:r>
          </w:p>
        </w:tc>
        <w:tc>
          <w:tcPr>
            <w:tcW w:w="2402" w:type="dxa"/>
            <w:tcBorders>
              <w:left w:val="single" w:sz="1" w:space="0" w:color="000000"/>
              <w:bottom w:val="single" w:sz="1" w:space="0" w:color="000000"/>
              <w:right w:val="single" w:sz="1" w:space="0" w:color="000000"/>
            </w:tcBorders>
            <w:shd w:val="clear" w:color="auto" w:fill="auto"/>
          </w:tcPr>
          <w:p w:rsidR="00F46AE8" w:rsidRPr="00F46AE8" w:rsidRDefault="00F46AE8" w:rsidP="00697F67">
            <w:pPr>
              <w:pStyle w:val="af3"/>
              <w:snapToGrid w:val="0"/>
              <w:jc w:val="center"/>
            </w:pPr>
            <w:r w:rsidRPr="00F46AE8">
              <w:t>Участие</w:t>
            </w:r>
          </w:p>
        </w:tc>
      </w:tr>
    </w:tbl>
    <w:p w:rsidR="00F46AE8" w:rsidRPr="00F46AE8" w:rsidRDefault="00F46AE8" w:rsidP="00F46AE8">
      <w:pPr>
        <w:pStyle w:val="TableText"/>
        <w:jc w:val="both"/>
      </w:pPr>
    </w:p>
    <w:p w:rsidR="00F46AE8" w:rsidRPr="00F46AE8" w:rsidRDefault="00F46AE8" w:rsidP="00F46AE8">
      <w:pPr>
        <w:pStyle w:val="TableText"/>
        <w:jc w:val="both"/>
      </w:pPr>
      <w:r w:rsidRPr="00F46AE8">
        <w:t xml:space="preserve">В 2014-2015 </w:t>
      </w:r>
      <w:proofErr w:type="spellStart"/>
      <w:r w:rsidRPr="00F46AE8">
        <w:t>уч.г</w:t>
      </w:r>
      <w:proofErr w:type="spellEnd"/>
      <w:r w:rsidRPr="00F46AE8">
        <w:t xml:space="preserve">.  количество конкурсов, в которых приняли участие воспитанники ДОУ,  увеличилось (сравнивая с прошлым годом) и стало более результативным, так как больше  призовых мест (в 2013 - 2014 </w:t>
      </w:r>
      <w:proofErr w:type="spellStart"/>
      <w:r w:rsidRPr="00F46AE8">
        <w:t>уч.г</w:t>
      </w:r>
      <w:proofErr w:type="spellEnd"/>
      <w:r w:rsidRPr="00F46AE8">
        <w:t xml:space="preserve">. только в 2 конкурсах воспитанники  имели призовые места). </w:t>
      </w:r>
    </w:p>
    <w:p w:rsidR="004B481E" w:rsidRPr="00156D30" w:rsidRDefault="004B481E" w:rsidP="004B481E">
      <w:pPr>
        <w:pStyle w:val="a8"/>
        <w:jc w:val="center"/>
        <w:rPr>
          <w:b/>
        </w:rPr>
      </w:pPr>
      <w:r w:rsidRPr="00156D30">
        <w:rPr>
          <w:b/>
        </w:rPr>
        <w:t>9. Общие выводы</w:t>
      </w:r>
    </w:p>
    <w:p w:rsidR="004B481E" w:rsidRDefault="004B481E" w:rsidP="004B481E">
      <w:pPr>
        <w:pStyle w:val="a8"/>
        <w:jc w:val="both"/>
      </w:pPr>
      <w:r w:rsidRPr="00B56C67">
        <w:t xml:space="preserve"> Реализация нового закона «Об образовании», национального проекта «Образование»,  предполагает повышение культуры воспитательно-образовательной работы с детьми. Кадровый потенциал должен соответствовать образовательному статусу учреждения</w:t>
      </w:r>
      <w:r w:rsidR="008F6BBD">
        <w:t>.</w:t>
      </w:r>
      <w:r w:rsidRPr="00B56C67">
        <w:t xml:space="preserve"> Творческий коллектив детского сада осуществляет инновационную и экспериментальную деятельность; наряду с уже имеющимися в арсенале традиционными формами, методами и направлениями работы педагогический коллектив использует новые, более современные подходы к развитию детей </w:t>
      </w:r>
      <w:r>
        <w:t>дошкольного возраста.</w:t>
      </w:r>
      <w:r w:rsidRPr="00B56C67">
        <w:t xml:space="preserve"> На 201</w:t>
      </w:r>
      <w:r w:rsidR="00F46AE8">
        <w:t>5</w:t>
      </w:r>
      <w:r w:rsidRPr="00B56C67">
        <w:t>-201</w:t>
      </w:r>
      <w:r w:rsidR="00F46AE8">
        <w:t>5</w:t>
      </w:r>
      <w:r w:rsidRPr="00B56C67">
        <w:t xml:space="preserve">годы коллектив определил </w:t>
      </w:r>
      <w:r w:rsidRPr="00B56C67">
        <w:rPr>
          <w:b/>
        </w:rPr>
        <w:t>стратегические линии развития ДОУ,</w:t>
      </w:r>
      <w:r w:rsidRPr="00B56C67">
        <w:t xml:space="preserve"> а именно: </w:t>
      </w:r>
    </w:p>
    <w:p w:rsidR="007207A4" w:rsidRPr="007207A4" w:rsidRDefault="007207A4" w:rsidP="007207A4">
      <w:pPr>
        <w:tabs>
          <w:tab w:val="left" w:pos="3686"/>
        </w:tabs>
        <w:jc w:val="both"/>
        <w:rPr>
          <w:sz w:val="24"/>
        </w:rPr>
      </w:pPr>
      <w:r w:rsidRPr="007207A4">
        <w:rPr>
          <w:sz w:val="24"/>
        </w:rPr>
        <w:t>Цель:  Построение работы ДОУ в соответствии с ФГОС дошкольного образования,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p>
    <w:p w:rsidR="007207A4" w:rsidRPr="007207A4" w:rsidRDefault="007207A4" w:rsidP="007207A4">
      <w:pPr>
        <w:rPr>
          <w:bCs/>
          <w:kern w:val="1"/>
          <w:sz w:val="24"/>
        </w:rPr>
      </w:pPr>
    </w:p>
    <w:p w:rsidR="007207A4" w:rsidRDefault="007207A4" w:rsidP="007207A4">
      <w:pPr>
        <w:rPr>
          <w:bCs/>
          <w:kern w:val="1"/>
          <w:sz w:val="24"/>
        </w:rPr>
      </w:pPr>
      <w:r w:rsidRPr="007207A4">
        <w:rPr>
          <w:bCs/>
          <w:kern w:val="1"/>
          <w:sz w:val="24"/>
        </w:rPr>
        <w:t xml:space="preserve">Задачи: </w:t>
      </w:r>
    </w:p>
    <w:p w:rsidR="007207A4" w:rsidRPr="007207A4" w:rsidRDefault="007207A4" w:rsidP="007207A4">
      <w:pPr>
        <w:rPr>
          <w:bCs/>
          <w:kern w:val="1"/>
          <w:sz w:val="24"/>
        </w:rPr>
      </w:pPr>
      <w:r>
        <w:rPr>
          <w:sz w:val="24"/>
        </w:rPr>
        <w:t xml:space="preserve">1. </w:t>
      </w:r>
      <w:r w:rsidRPr="007207A4">
        <w:rPr>
          <w:sz w:val="24"/>
        </w:rPr>
        <w:t>Разрабо</w:t>
      </w:r>
      <w:r>
        <w:rPr>
          <w:sz w:val="24"/>
        </w:rPr>
        <w:t>тать</w:t>
      </w:r>
      <w:r w:rsidRPr="007207A4">
        <w:rPr>
          <w:sz w:val="24"/>
        </w:rPr>
        <w:t xml:space="preserve"> нов</w:t>
      </w:r>
      <w:r>
        <w:rPr>
          <w:sz w:val="24"/>
        </w:rPr>
        <w:t>ую</w:t>
      </w:r>
      <w:r w:rsidRPr="007207A4">
        <w:rPr>
          <w:sz w:val="24"/>
        </w:rPr>
        <w:t xml:space="preserve"> образовательн</w:t>
      </w:r>
      <w:r>
        <w:rPr>
          <w:sz w:val="24"/>
        </w:rPr>
        <w:t>ую</w:t>
      </w:r>
      <w:r w:rsidRPr="007207A4">
        <w:rPr>
          <w:sz w:val="24"/>
        </w:rPr>
        <w:t xml:space="preserve"> программ</w:t>
      </w:r>
      <w:r>
        <w:rPr>
          <w:sz w:val="24"/>
        </w:rPr>
        <w:t>у</w:t>
      </w:r>
      <w:r w:rsidRPr="007207A4">
        <w:rPr>
          <w:sz w:val="24"/>
        </w:rPr>
        <w:t xml:space="preserve"> с учетом федеральных государственных образовательных стандартов</w:t>
      </w:r>
    </w:p>
    <w:p w:rsidR="007207A4" w:rsidRPr="007207A4" w:rsidRDefault="007207A4" w:rsidP="007207A4">
      <w:pPr>
        <w:ind w:left="142" w:hanging="142"/>
        <w:jc w:val="both"/>
        <w:rPr>
          <w:iCs/>
          <w:sz w:val="24"/>
        </w:rPr>
      </w:pPr>
      <w:r>
        <w:rPr>
          <w:iCs/>
          <w:sz w:val="24"/>
        </w:rPr>
        <w:t xml:space="preserve">   2. </w:t>
      </w:r>
      <w:r w:rsidRPr="007207A4">
        <w:rPr>
          <w:iCs/>
          <w:sz w:val="24"/>
        </w:rPr>
        <w:t>Повысить значимость игры в воспитательно-образовательном процессе ДОУ, как основного вида деятельности детей.</w:t>
      </w:r>
    </w:p>
    <w:p w:rsidR="007207A4" w:rsidRPr="007207A4" w:rsidRDefault="007207A4" w:rsidP="007207A4">
      <w:pPr>
        <w:ind w:left="142" w:hanging="142"/>
        <w:jc w:val="both"/>
        <w:rPr>
          <w:bCs/>
          <w:sz w:val="24"/>
        </w:rPr>
      </w:pPr>
      <w:r>
        <w:rPr>
          <w:bCs/>
          <w:sz w:val="24"/>
        </w:rPr>
        <w:t xml:space="preserve">   3. </w:t>
      </w:r>
      <w:r w:rsidRPr="007207A4">
        <w:rPr>
          <w:bCs/>
          <w:sz w:val="24"/>
        </w:rPr>
        <w:t>Продолжить работу по освоению проектного метода обучения и воспитания дошкольников для развития их познавательных и творческих способностей.</w:t>
      </w:r>
    </w:p>
    <w:p w:rsidR="007207A4" w:rsidRPr="007207A4" w:rsidRDefault="007207A4" w:rsidP="007207A4">
      <w:pPr>
        <w:pStyle w:val="a8"/>
        <w:spacing w:before="0" w:beforeAutospacing="0" w:after="0" w:afterAutospacing="0"/>
        <w:ind w:left="142" w:hanging="142"/>
        <w:jc w:val="both"/>
      </w:pPr>
      <w:r>
        <w:t xml:space="preserve">   4.</w:t>
      </w:r>
      <w:r w:rsidRPr="007207A4">
        <w:t xml:space="preserve">  Начать изучение и освоение форм и способов организации </w:t>
      </w:r>
      <w:proofErr w:type="spellStart"/>
      <w:r w:rsidRPr="007207A4">
        <w:t>коррекционн</w:t>
      </w:r>
      <w:proofErr w:type="gramStart"/>
      <w:r w:rsidRPr="007207A4">
        <w:t>о</w:t>
      </w:r>
      <w:proofErr w:type="spellEnd"/>
      <w:r w:rsidRPr="007207A4">
        <w:t>-</w:t>
      </w:r>
      <w:proofErr w:type="gramEnd"/>
      <w:r w:rsidRPr="007207A4">
        <w:t xml:space="preserve"> развивающей работы с детьми с ОВЗ</w:t>
      </w:r>
    </w:p>
    <w:p w:rsidR="007207A4" w:rsidRPr="007207A4" w:rsidRDefault="007207A4" w:rsidP="007207A4">
      <w:pPr>
        <w:pStyle w:val="a8"/>
        <w:spacing w:before="0" w:beforeAutospacing="0" w:after="0" w:afterAutospacing="0"/>
        <w:ind w:left="142" w:hanging="142"/>
        <w:jc w:val="both"/>
      </w:pPr>
      <w:r w:rsidRPr="007207A4">
        <w:t>4. Созда</w:t>
      </w:r>
      <w:r>
        <w:t xml:space="preserve">ть </w:t>
      </w:r>
      <w:r w:rsidRPr="007207A4">
        <w:t>комфортн</w:t>
      </w:r>
      <w:r>
        <w:t>ую</w:t>
      </w:r>
      <w:r w:rsidRPr="007207A4">
        <w:t xml:space="preserve"> развивающ</w:t>
      </w:r>
      <w:r>
        <w:t>ую</w:t>
      </w:r>
      <w:r w:rsidRPr="007207A4">
        <w:t xml:space="preserve"> сред</w:t>
      </w:r>
      <w:r>
        <w:t>у</w:t>
      </w:r>
      <w:r w:rsidRPr="007207A4">
        <w:t xml:space="preserve"> </w:t>
      </w:r>
      <w:proofErr w:type="spellStart"/>
      <w:r w:rsidRPr="007207A4">
        <w:t>ДОУ</w:t>
      </w:r>
      <w:r>
        <w:t>в</w:t>
      </w:r>
      <w:proofErr w:type="spellEnd"/>
      <w:r>
        <w:t xml:space="preserve"> соответствии с ФГОС </w:t>
      </w:r>
      <w:proofErr w:type="gramStart"/>
      <w:r>
        <w:t>ДО</w:t>
      </w:r>
      <w:proofErr w:type="gramEnd"/>
      <w:r>
        <w:t>.</w:t>
      </w:r>
    </w:p>
    <w:p w:rsidR="004B481E" w:rsidRPr="00C352DF" w:rsidRDefault="004B481E" w:rsidP="00C352DF">
      <w:pPr>
        <w:ind w:left="720" w:firstLine="0"/>
        <w:jc w:val="both"/>
        <w:rPr>
          <w:sz w:val="24"/>
        </w:rPr>
      </w:pPr>
    </w:p>
    <w:sectPr w:rsidR="004B481E" w:rsidRPr="00C352DF" w:rsidSect="00F93222">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9A51F03"/>
    <w:multiLevelType w:val="multilevel"/>
    <w:tmpl w:val="7A8E3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975D1"/>
    <w:multiLevelType w:val="hybridMultilevel"/>
    <w:tmpl w:val="591AC4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D6319F"/>
    <w:multiLevelType w:val="hybridMultilevel"/>
    <w:tmpl w:val="4EE03EF0"/>
    <w:lvl w:ilvl="0" w:tplc="FFFFFFFF">
      <w:start w:val="8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5983"/>
    <w:multiLevelType w:val="hybridMultilevel"/>
    <w:tmpl w:val="672A4D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0B27A19"/>
    <w:multiLevelType w:val="hybridMultilevel"/>
    <w:tmpl w:val="03C4CDCA"/>
    <w:lvl w:ilvl="0" w:tplc="FFFFFFFF">
      <w:start w:val="43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nsid w:val="25FA100C"/>
    <w:multiLevelType w:val="hybridMultilevel"/>
    <w:tmpl w:val="9D9AC848"/>
    <w:lvl w:ilvl="0" w:tplc="0419000D">
      <w:start w:val="1"/>
      <w:numFmt w:val="bullet"/>
      <w:lvlText w:val=""/>
      <w:lvlJc w:val="left"/>
      <w:pPr>
        <w:ind w:left="2655" w:hanging="360"/>
      </w:pPr>
      <w:rPr>
        <w:rFonts w:ascii="Wingdings" w:hAnsi="Wingdings"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8">
    <w:nsid w:val="26CB0103"/>
    <w:multiLevelType w:val="hybridMultilevel"/>
    <w:tmpl w:val="769A4FEE"/>
    <w:lvl w:ilvl="0" w:tplc="88D4C526">
      <w:start w:val="1"/>
      <w:numFmt w:val="bullet"/>
      <w:lvlText w:val=""/>
      <w:lvlJc w:val="left"/>
      <w:pPr>
        <w:tabs>
          <w:tab w:val="num" w:pos="72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092C96"/>
    <w:multiLevelType w:val="hybridMultilevel"/>
    <w:tmpl w:val="512EBBCE"/>
    <w:lvl w:ilvl="0" w:tplc="C9320D9A">
      <w:start w:val="1"/>
      <w:numFmt w:val="bullet"/>
      <w:lvlText w:val="•"/>
      <w:lvlJc w:val="left"/>
      <w:pPr>
        <w:tabs>
          <w:tab w:val="num" w:pos="960"/>
        </w:tabs>
        <w:ind w:left="578" w:firstLine="22"/>
      </w:pPr>
      <w:rPr>
        <w:rFonts w:ascii="Verdana" w:hAnsi="Verdana"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2A4B3B29"/>
    <w:multiLevelType w:val="hybridMultilevel"/>
    <w:tmpl w:val="8214E272"/>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1">
    <w:nsid w:val="2F576AA3"/>
    <w:multiLevelType w:val="multilevel"/>
    <w:tmpl w:val="691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3298B"/>
    <w:multiLevelType w:val="multilevel"/>
    <w:tmpl w:val="F9CCB14E"/>
    <w:lvl w:ilvl="0">
      <w:start w:val="1"/>
      <w:numFmt w:val="bullet"/>
      <w:lvlText w:val=""/>
      <w:lvlJc w:val="left"/>
      <w:pPr>
        <w:tabs>
          <w:tab w:val="num" w:pos="1068"/>
        </w:tabs>
        <w:ind w:left="1068" w:hanging="360"/>
      </w:pPr>
      <w:rPr>
        <w:rFonts w:ascii="Wingdings" w:hAnsi="Wingdings" w:hint="default"/>
      </w:rPr>
    </w:lvl>
    <w:lvl w:ilvl="1">
      <w:start w:val="1"/>
      <w:numFmt w:val="decimal"/>
      <w:lvlText w:val="%1.%2."/>
      <w:lvlJc w:val="left"/>
      <w:pPr>
        <w:tabs>
          <w:tab w:val="num" w:pos="1422"/>
        </w:tabs>
        <w:ind w:left="1422"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776"/>
        </w:tabs>
        <w:ind w:left="7776" w:hanging="2160"/>
      </w:pPr>
      <w:rPr>
        <w:rFonts w:hint="default"/>
      </w:rPr>
    </w:lvl>
  </w:abstractNum>
  <w:abstractNum w:abstractNumId="13">
    <w:nsid w:val="34893AA3"/>
    <w:multiLevelType w:val="hybridMultilevel"/>
    <w:tmpl w:val="77ECF6A4"/>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352D4E5B"/>
    <w:multiLevelType w:val="hybridMultilevel"/>
    <w:tmpl w:val="84122620"/>
    <w:lvl w:ilvl="0" w:tplc="F0EC4C52">
      <w:start w:val="1"/>
      <w:numFmt w:val="bullet"/>
      <w:lvlText w:val="•"/>
      <w:lvlJc w:val="left"/>
      <w:pPr>
        <w:tabs>
          <w:tab w:val="num" w:pos="720"/>
        </w:tabs>
        <w:ind w:left="720" w:hanging="360"/>
      </w:pPr>
      <w:rPr>
        <w:rFonts w:ascii="Times New Roman" w:hAnsi="Times New Roman" w:hint="default"/>
      </w:rPr>
    </w:lvl>
    <w:lvl w:ilvl="1" w:tplc="45320BE2" w:tentative="1">
      <w:start w:val="1"/>
      <w:numFmt w:val="bullet"/>
      <w:lvlText w:val="•"/>
      <w:lvlJc w:val="left"/>
      <w:pPr>
        <w:tabs>
          <w:tab w:val="num" w:pos="1440"/>
        </w:tabs>
        <w:ind w:left="1440" w:hanging="360"/>
      </w:pPr>
      <w:rPr>
        <w:rFonts w:ascii="Times New Roman" w:hAnsi="Times New Roman" w:hint="default"/>
      </w:rPr>
    </w:lvl>
    <w:lvl w:ilvl="2" w:tplc="218E85AE" w:tentative="1">
      <w:start w:val="1"/>
      <w:numFmt w:val="bullet"/>
      <w:lvlText w:val="•"/>
      <w:lvlJc w:val="left"/>
      <w:pPr>
        <w:tabs>
          <w:tab w:val="num" w:pos="2160"/>
        </w:tabs>
        <w:ind w:left="2160" w:hanging="360"/>
      </w:pPr>
      <w:rPr>
        <w:rFonts w:ascii="Times New Roman" w:hAnsi="Times New Roman" w:hint="default"/>
      </w:rPr>
    </w:lvl>
    <w:lvl w:ilvl="3" w:tplc="E41EF0B8" w:tentative="1">
      <w:start w:val="1"/>
      <w:numFmt w:val="bullet"/>
      <w:lvlText w:val="•"/>
      <w:lvlJc w:val="left"/>
      <w:pPr>
        <w:tabs>
          <w:tab w:val="num" w:pos="2880"/>
        </w:tabs>
        <w:ind w:left="2880" w:hanging="360"/>
      </w:pPr>
      <w:rPr>
        <w:rFonts w:ascii="Times New Roman" w:hAnsi="Times New Roman" w:hint="default"/>
      </w:rPr>
    </w:lvl>
    <w:lvl w:ilvl="4" w:tplc="832CA39E" w:tentative="1">
      <w:start w:val="1"/>
      <w:numFmt w:val="bullet"/>
      <w:lvlText w:val="•"/>
      <w:lvlJc w:val="left"/>
      <w:pPr>
        <w:tabs>
          <w:tab w:val="num" w:pos="3600"/>
        </w:tabs>
        <w:ind w:left="3600" w:hanging="360"/>
      </w:pPr>
      <w:rPr>
        <w:rFonts w:ascii="Times New Roman" w:hAnsi="Times New Roman" w:hint="default"/>
      </w:rPr>
    </w:lvl>
    <w:lvl w:ilvl="5" w:tplc="4E00B930" w:tentative="1">
      <w:start w:val="1"/>
      <w:numFmt w:val="bullet"/>
      <w:lvlText w:val="•"/>
      <w:lvlJc w:val="left"/>
      <w:pPr>
        <w:tabs>
          <w:tab w:val="num" w:pos="4320"/>
        </w:tabs>
        <w:ind w:left="4320" w:hanging="360"/>
      </w:pPr>
      <w:rPr>
        <w:rFonts w:ascii="Times New Roman" w:hAnsi="Times New Roman" w:hint="default"/>
      </w:rPr>
    </w:lvl>
    <w:lvl w:ilvl="6" w:tplc="0CBCC798" w:tentative="1">
      <w:start w:val="1"/>
      <w:numFmt w:val="bullet"/>
      <w:lvlText w:val="•"/>
      <w:lvlJc w:val="left"/>
      <w:pPr>
        <w:tabs>
          <w:tab w:val="num" w:pos="5040"/>
        </w:tabs>
        <w:ind w:left="5040" w:hanging="360"/>
      </w:pPr>
      <w:rPr>
        <w:rFonts w:ascii="Times New Roman" w:hAnsi="Times New Roman" w:hint="default"/>
      </w:rPr>
    </w:lvl>
    <w:lvl w:ilvl="7" w:tplc="CF801076" w:tentative="1">
      <w:start w:val="1"/>
      <w:numFmt w:val="bullet"/>
      <w:lvlText w:val="•"/>
      <w:lvlJc w:val="left"/>
      <w:pPr>
        <w:tabs>
          <w:tab w:val="num" w:pos="5760"/>
        </w:tabs>
        <w:ind w:left="5760" w:hanging="360"/>
      </w:pPr>
      <w:rPr>
        <w:rFonts w:ascii="Times New Roman" w:hAnsi="Times New Roman" w:hint="default"/>
      </w:rPr>
    </w:lvl>
    <w:lvl w:ilvl="8" w:tplc="BE54460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5F77BE4"/>
    <w:multiLevelType w:val="hybridMultilevel"/>
    <w:tmpl w:val="676AA918"/>
    <w:lvl w:ilvl="0" w:tplc="A5DA300C">
      <w:start w:val="1"/>
      <w:numFmt w:val="bullet"/>
      <w:lvlText w:val="•"/>
      <w:lvlJc w:val="left"/>
      <w:pPr>
        <w:tabs>
          <w:tab w:val="num" w:pos="720"/>
        </w:tabs>
        <w:ind w:left="720" w:hanging="360"/>
      </w:pPr>
      <w:rPr>
        <w:rFonts w:ascii="Times New Roman" w:hAnsi="Times New Roman" w:hint="default"/>
      </w:rPr>
    </w:lvl>
    <w:lvl w:ilvl="1" w:tplc="BF442532" w:tentative="1">
      <w:start w:val="1"/>
      <w:numFmt w:val="bullet"/>
      <w:lvlText w:val="•"/>
      <w:lvlJc w:val="left"/>
      <w:pPr>
        <w:tabs>
          <w:tab w:val="num" w:pos="1440"/>
        </w:tabs>
        <w:ind w:left="1440" w:hanging="360"/>
      </w:pPr>
      <w:rPr>
        <w:rFonts w:ascii="Times New Roman" w:hAnsi="Times New Roman" w:hint="default"/>
      </w:rPr>
    </w:lvl>
    <w:lvl w:ilvl="2" w:tplc="32763EBE" w:tentative="1">
      <w:start w:val="1"/>
      <w:numFmt w:val="bullet"/>
      <w:lvlText w:val="•"/>
      <w:lvlJc w:val="left"/>
      <w:pPr>
        <w:tabs>
          <w:tab w:val="num" w:pos="2160"/>
        </w:tabs>
        <w:ind w:left="2160" w:hanging="360"/>
      </w:pPr>
      <w:rPr>
        <w:rFonts w:ascii="Times New Roman" w:hAnsi="Times New Roman" w:hint="default"/>
      </w:rPr>
    </w:lvl>
    <w:lvl w:ilvl="3" w:tplc="7E8A0A20" w:tentative="1">
      <w:start w:val="1"/>
      <w:numFmt w:val="bullet"/>
      <w:lvlText w:val="•"/>
      <w:lvlJc w:val="left"/>
      <w:pPr>
        <w:tabs>
          <w:tab w:val="num" w:pos="2880"/>
        </w:tabs>
        <w:ind w:left="2880" w:hanging="360"/>
      </w:pPr>
      <w:rPr>
        <w:rFonts w:ascii="Times New Roman" w:hAnsi="Times New Roman" w:hint="default"/>
      </w:rPr>
    </w:lvl>
    <w:lvl w:ilvl="4" w:tplc="D5CC7F20" w:tentative="1">
      <w:start w:val="1"/>
      <w:numFmt w:val="bullet"/>
      <w:lvlText w:val="•"/>
      <w:lvlJc w:val="left"/>
      <w:pPr>
        <w:tabs>
          <w:tab w:val="num" w:pos="3600"/>
        </w:tabs>
        <w:ind w:left="3600" w:hanging="360"/>
      </w:pPr>
      <w:rPr>
        <w:rFonts w:ascii="Times New Roman" w:hAnsi="Times New Roman" w:hint="default"/>
      </w:rPr>
    </w:lvl>
    <w:lvl w:ilvl="5" w:tplc="69DC7C40" w:tentative="1">
      <w:start w:val="1"/>
      <w:numFmt w:val="bullet"/>
      <w:lvlText w:val="•"/>
      <w:lvlJc w:val="left"/>
      <w:pPr>
        <w:tabs>
          <w:tab w:val="num" w:pos="4320"/>
        </w:tabs>
        <w:ind w:left="4320" w:hanging="360"/>
      </w:pPr>
      <w:rPr>
        <w:rFonts w:ascii="Times New Roman" w:hAnsi="Times New Roman" w:hint="default"/>
      </w:rPr>
    </w:lvl>
    <w:lvl w:ilvl="6" w:tplc="2DF46D06" w:tentative="1">
      <w:start w:val="1"/>
      <w:numFmt w:val="bullet"/>
      <w:lvlText w:val="•"/>
      <w:lvlJc w:val="left"/>
      <w:pPr>
        <w:tabs>
          <w:tab w:val="num" w:pos="5040"/>
        </w:tabs>
        <w:ind w:left="5040" w:hanging="360"/>
      </w:pPr>
      <w:rPr>
        <w:rFonts w:ascii="Times New Roman" w:hAnsi="Times New Roman" w:hint="default"/>
      </w:rPr>
    </w:lvl>
    <w:lvl w:ilvl="7" w:tplc="E1169BAA" w:tentative="1">
      <w:start w:val="1"/>
      <w:numFmt w:val="bullet"/>
      <w:lvlText w:val="•"/>
      <w:lvlJc w:val="left"/>
      <w:pPr>
        <w:tabs>
          <w:tab w:val="num" w:pos="5760"/>
        </w:tabs>
        <w:ind w:left="5760" w:hanging="360"/>
      </w:pPr>
      <w:rPr>
        <w:rFonts w:ascii="Times New Roman" w:hAnsi="Times New Roman" w:hint="default"/>
      </w:rPr>
    </w:lvl>
    <w:lvl w:ilvl="8" w:tplc="55228D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55177F"/>
    <w:multiLevelType w:val="hybridMultilevel"/>
    <w:tmpl w:val="0F78D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FE01B3"/>
    <w:multiLevelType w:val="hybridMultilevel"/>
    <w:tmpl w:val="9DDEF21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BFE23AE"/>
    <w:multiLevelType w:val="hybridMultilevel"/>
    <w:tmpl w:val="0AB2B51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C412F0C"/>
    <w:multiLevelType w:val="hybridMultilevel"/>
    <w:tmpl w:val="58341CBC"/>
    <w:lvl w:ilvl="0" w:tplc="0419000B">
      <w:start w:val="1"/>
      <w:numFmt w:val="bullet"/>
      <w:lvlText w:val=""/>
      <w:lvlJc w:val="left"/>
      <w:pPr>
        <w:tabs>
          <w:tab w:val="num" w:pos="1416"/>
        </w:tabs>
        <w:ind w:left="1416" w:hanging="360"/>
      </w:pPr>
      <w:rPr>
        <w:rFonts w:ascii="Wingdings" w:hAnsi="Wingdings" w:hint="default"/>
      </w:rPr>
    </w:lvl>
    <w:lvl w:ilvl="1" w:tplc="04190003">
      <w:start w:val="1"/>
      <w:numFmt w:val="bullet"/>
      <w:lvlText w:val="o"/>
      <w:lvlJc w:val="left"/>
      <w:pPr>
        <w:tabs>
          <w:tab w:val="num" w:pos="2136"/>
        </w:tabs>
        <w:ind w:left="2136" w:hanging="360"/>
      </w:pPr>
      <w:rPr>
        <w:rFonts w:ascii="Courier New" w:hAnsi="Courier New" w:cs="Courier New" w:hint="default"/>
      </w:rPr>
    </w:lvl>
    <w:lvl w:ilvl="2" w:tplc="04190005">
      <w:start w:val="1"/>
      <w:numFmt w:val="bullet"/>
      <w:lvlText w:val=""/>
      <w:lvlJc w:val="left"/>
      <w:pPr>
        <w:tabs>
          <w:tab w:val="num" w:pos="2856"/>
        </w:tabs>
        <w:ind w:left="2856" w:hanging="360"/>
      </w:pPr>
      <w:rPr>
        <w:rFonts w:ascii="Wingdings" w:hAnsi="Wingdings" w:hint="default"/>
      </w:rPr>
    </w:lvl>
    <w:lvl w:ilvl="3" w:tplc="0419000B">
      <w:start w:val="1"/>
      <w:numFmt w:val="bullet"/>
      <w:lvlText w:val=""/>
      <w:lvlJc w:val="left"/>
      <w:pPr>
        <w:tabs>
          <w:tab w:val="num" w:pos="3576"/>
        </w:tabs>
        <w:ind w:left="3576" w:hanging="360"/>
      </w:pPr>
      <w:rPr>
        <w:rFonts w:ascii="Wingdings" w:hAnsi="Wingdings"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0">
    <w:nsid w:val="4E3F1F0B"/>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EB2528B"/>
    <w:multiLevelType w:val="hybridMultilevel"/>
    <w:tmpl w:val="D26284B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FF81350"/>
    <w:multiLevelType w:val="hybridMultilevel"/>
    <w:tmpl w:val="612EA5FA"/>
    <w:lvl w:ilvl="0" w:tplc="0419000D">
      <w:start w:val="1"/>
      <w:numFmt w:val="bullet"/>
      <w:lvlText w:val=""/>
      <w:lvlJc w:val="left"/>
      <w:pPr>
        <w:ind w:left="640" w:hanging="360"/>
      </w:pPr>
      <w:rPr>
        <w:rFonts w:ascii="Wingdings" w:hAnsi="Wingdings"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3">
    <w:nsid w:val="57D12284"/>
    <w:multiLevelType w:val="hybridMultilevel"/>
    <w:tmpl w:val="A016E2D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4">
    <w:nsid w:val="582A0729"/>
    <w:multiLevelType w:val="hybridMultilevel"/>
    <w:tmpl w:val="FFA864A0"/>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DDC1A0D"/>
    <w:multiLevelType w:val="multilevel"/>
    <w:tmpl w:val="3536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040702"/>
    <w:multiLevelType w:val="hybridMultilevel"/>
    <w:tmpl w:val="48D20322"/>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786"/>
        </w:tabs>
        <w:ind w:left="786"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11243D7"/>
    <w:multiLevelType w:val="hybridMultilevel"/>
    <w:tmpl w:val="1612FDC6"/>
    <w:lvl w:ilvl="0" w:tplc="71C4DE08">
      <w:start w:val="1"/>
      <w:numFmt w:val="decimal"/>
      <w:lvlText w:val="%1."/>
      <w:lvlJc w:val="left"/>
      <w:pPr>
        <w:tabs>
          <w:tab w:val="num" w:pos="810"/>
        </w:tabs>
        <w:ind w:left="810" w:hanging="45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547B86"/>
    <w:multiLevelType w:val="hybridMultilevel"/>
    <w:tmpl w:val="3DB6E3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3592852"/>
    <w:multiLevelType w:val="hybridMultilevel"/>
    <w:tmpl w:val="CEC85742"/>
    <w:lvl w:ilvl="0" w:tplc="051C4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B0BA5"/>
    <w:multiLevelType w:val="hybridMultilevel"/>
    <w:tmpl w:val="C4A2216C"/>
    <w:lvl w:ilvl="0" w:tplc="9580F884">
      <w:start w:val="1"/>
      <w:numFmt w:val="decimal"/>
      <w:lvlText w:val="%1."/>
      <w:lvlJc w:val="left"/>
      <w:pPr>
        <w:tabs>
          <w:tab w:val="num" w:pos="795"/>
        </w:tabs>
        <w:ind w:left="795" w:hanging="43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2D413D"/>
    <w:multiLevelType w:val="hybridMultilevel"/>
    <w:tmpl w:val="0E74EEA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68A147F8"/>
    <w:multiLevelType w:val="hybridMultilevel"/>
    <w:tmpl w:val="5E764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75C71"/>
    <w:multiLevelType w:val="hybridMultilevel"/>
    <w:tmpl w:val="6936C9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01C27E6"/>
    <w:multiLevelType w:val="multilevel"/>
    <w:tmpl w:val="DB5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3E7B27"/>
    <w:multiLevelType w:val="hybridMultilevel"/>
    <w:tmpl w:val="D33C49E8"/>
    <w:lvl w:ilvl="0" w:tplc="D592D888">
      <w:start w:val="1"/>
      <w:numFmt w:val="bullet"/>
      <w:lvlText w:val="•"/>
      <w:lvlJc w:val="left"/>
      <w:pPr>
        <w:tabs>
          <w:tab w:val="num" w:pos="720"/>
        </w:tabs>
        <w:ind w:left="720" w:hanging="360"/>
      </w:pPr>
      <w:rPr>
        <w:rFonts w:ascii="Times New Roman" w:hAnsi="Times New Roman" w:hint="default"/>
      </w:rPr>
    </w:lvl>
    <w:lvl w:ilvl="1" w:tplc="66E4D3F8" w:tentative="1">
      <w:start w:val="1"/>
      <w:numFmt w:val="bullet"/>
      <w:lvlText w:val="•"/>
      <w:lvlJc w:val="left"/>
      <w:pPr>
        <w:tabs>
          <w:tab w:val="num" w:pos="1440"/>
        </w:tabs>
        <w:ind w:left="1440" w:hanging="360"/>
      </w:pPr>
      <w:rPr>
        <w:rFonts w:ascii="Times New Roman" w:hAnsi="Times New Roman" w:hint="default"/>
      </w:rPr>
    </w:lvl>
    <w:lvl w:ilvl="2" w:tplc="809AF6DE" w:tentative="1">
      <w:start w:val="1"/>
      <w:numFmt w:val="bullet"/>
      <w:lvlText w:val="•"/>
      <w:lvlJc w:val="left"/>
      <w:pPr>
        <w:tabs>
          <w:tab w:val="num" w:pos="2160"/>
        </w:tabs>
        <w:ind w:left="2160" w:hanging="360"/>
      </w:pPr>
      <w:rPr>
        <w:rFonts w:ascii="Times New Roman" w:hAnsi="Times New Roman" w:hint="default"/>
      </w:rPr>
    </w:lvl>
    <w:lvl w:ilvl="3" w:tplc="3996BDC2" w:tentative="1">
      <w:start w:val="1"/>
      <w:numFmt w:val="bullet"/>
      <w:lvlText w:val="•"/>
      <w:lvlJc w:val="left"/>
      <w:pPr>
        <w:tabs>
          <w:tab w:val="num" w:pos="2880"/>
        </w:tabs>
        <w:ind w:left="2880" w:hanging="360"/>
      </w:pPr>
      <w:rPr>
        <w:rFonts w:ascii="Times New Roman" w:hAnsi="Times New Roman" w:hint="default"/>
      </w:rPr>
    </w:lvl>
    <w:lvl w:ilvl="4" w:tplc="54BC350A" w:tentative="1">
      <w:start w:val="1"/>
      <w:numFmt w:val="bullet"/>
      <w:lvlText w:val="•"/>
      <w:lvlJc w:val="left"/>
      <w:pPr>
        <w:tabs>
          <w:tab w:val="num" w:pos="3600"/>
        </w:tabs>
        <w:ind w:left="3600" w:hanging="360"/>
      </w:pPr>
      <w:rPr>
        <w:rFonts w:ascii="Times New Roman" w:hAnsi="Times New Roman" w:hint="default"/>
      </w:rPr>
    </w:lvl>
    <w:lvl w:ilvl="5" w:tplc="278A53FA" w:tentative="1">
      <w:start w:val="1"/>
      <w:numFmt w:val="bullet"/>
      <w:lvlText w:val="•"/>
      <w:lvlJc w:val="left"/>
      <w:pPr>
        <w:tabs>
          <w:tab w:val="num" w:pos="4320"/>
        </w:tabs>
        <w:ind w:left="4320" w:hanging="360"/>
      </w:pPr>
      <w:rPr>
        <w:rFonts w:ascii="Times New Roman" w:hAnsi="Times New Roman" w:hint="default"/>
      </w:rPr>
    </w:lvl>
    <w:lvl w:ilvl="6" w:tplc="05B08A5E" w:tentative="1">
      <w:start w:val="1"/>
      <w:numFmt w:val="bullet"/>
      <w:lvlText w:val="•"/>
      <w:lvlJc w:val="left"/>
      <w:pPr>
        <w:tabs>
          <w:tab w:val="num" w:pos="5040"/>
        </w:tabs>
        <w:ind w:left="5040" w:hanging="360"/>
      </w:pPr>
      <w:rPr>
        <w:rFonts w:ascii="Times New Roman" w:hAnsi="Times New Roman" w:hint="default"/>
      </w:rPr>
    </w:lvl>
    <w:lvl w:ilvl="7" w:tplc="AFAE2470" w:tentative="1">
      <w:start w:val="1"/>
      <w:numFmt w:val="bullet"/>
      <w:lvlText w:val="•"/>
      <w:lvlJc w:val="left"/>
      <w:pPr>
        <w:tabs>
          <w:tab w:val="num" w:pos="5760"/>
        </w:tabs>
        <w:ind w:left="5760" w:hanging="360"/>
      </w:pPr>
      <w:rPr>
        <w:rFonts w:ascii="Times New Roman" w:hAnsi="Times New Roman" w:hint="default"/>
      </w:rPr>
    </w:lvl>
    <w:lvl w:ilvl="8" w:tplc="258A9C5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060996"/>
    <w:multiLevelType w:val="hybridMultilevel"/>
    <w:tmpl w:val="C4B6F6C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7D6301D"/>
    <w:multiLevelType w:val="hybridMultilevel"/>
    <w:tmpl w:val="15B891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DF57154"/>
    <w:multiLevelType w:val="multilevel"/>
    <w:tmpl w:val="C21EB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36"/>
  </w:num>
  <w:num w:numId="4">
    <w:abstractNumId w:val="13"/>
  </w:num>
  <w:num w:numId="5">
    <w:abstractNumId w:val="20"/>
  </w:num>
  <w:num w:numId="6">
    <w:abstractNumId w:val="24"/>
  </w:num>
  <w:num w:numId="7">
    <w:abstractNumId w:val="28"/>
  </w:num>
  <w:num w:numId="8">
    <w:abstractNumId w:val="11"/>
  </w:num>
  <w:num w:numId="9">
    <w:abstractNumId w:val="30"/>
  </w:num>
  <w:num w:numId="10">
    <w:abstractNumId w:val="23"/>
  </w:num>
  <w:num w:numId="11">
    <w:abstractNumId w:val="27"/>
  </w:num>
  <w:num w:numId="12">
    <w:abstractNumId w:val="37"/>
  </w:num>
  <w:num w:numId="13">
    <w:abstractNumId w:val="32"/>
  </w:num>
  <w:num w:numId="14">
    <w:abstractNumId w:val="22"/>
  </w:num>
  <w:num w:numId="15">
    <w:abstractNumId w:val="34"/>
  </w:num>
  <w:num w:numId="16">
    <w:abstractNumId w:val="25"/>
  </w:num>
  <w:num w:numId="17">
    <w:abstractNumId w:val="18"/>
  </w:num>
  <w:num w:numId="18">
    <w:abstractNumId w:val="10"/>
  </w:num>
  <w:num w:numId="19">
    <w:abstractNumId w:val="31"/>
  </w:num>
  <w:num w:numId="20">
    <w:abstractNumId w:val="2"/>
  </w:num>
  <w:num w:numId="21">
    <w:abstractNumId w:val="7"/>
  </w:num>
  <w:num w:numId="22">
    <w:abstractNumId w:val="8"/>
  </w:num>
  <w:num w:numId="23">
    <w:abstractNumId w:val="9"/>
  </w:num>
  <w:num w:numId="24">
    <w:abstractNumId w:val="26"/>
  </w:num>
  <w:num w:numId="25">
    <w:abstractNumId w:val="12"/>
  </w:num>
  <w:num w:numId="26">
    <w:abstractNumId w:val="19"/>
  </w:num>
  <w:num w:numId="27">
    <w:abstractNumId w:val="21"/>
  </w:num>
  <w:num w:numId="28">
    <w:abstractNumId w:val="5"/>
  </w:num>
  <w:num w:numId="29">
    <w:abstractNumId w:val="17"/>
  </w:num>
  <w:num w:numId="30">
    <w:abstractNumId w:val="33"/>
  </w:num>
  <w:num w:numId="31">
    <w:abstractNumId w:val="3"/>
  </w:num>
  <w:num w:numId="32">
    <w:abstractNumId w:val="16"/>
  </w:num>
  <w:num w:numId="33">
    <w:abstractNumId w:val="38"/>
  </w:num>
  <w:num w:numId="34">
    <w:abstractNumId w:val="14"/>
  </w:num>
  <w:num w:numId="35">
    <w:abstractNumId w:val="15"/>
  </w:num>
  <w:num w:numId="36">
    <w:abstractNumId w:val="35"/>
  </w:num>
  <w:num w:numId="37">
    <w:abstractNumId w:val="29"/>
  </w:num>
  <w:num w:numId="38">
    <w:abstractNumId w:val="0"/>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B481E"/>
    <w:rsid w:val="00002584"/>
    <w:rsid w:val="000578FE"/>
    <w:rsid w:val="000679EC"/>
    <w:rsid w:val="000B6214"/>
    <w:rsid w:val="001067A5"/>
    <w:rsid w:val="00121890"/>
    <w:rsid w:val="00156D30"/>
    <w:rsid w:val="00165108"/>
    <w:rsid w:val="00186418"/>
    <w:rsid w:val="00190CE2"/>
    <w:rsid w:val="001E5692"/>
    <w:rsid w:val="0021707B"/>
    <w:rsid w:val="0022319C"/>
    <w:rsid w:val="002274EF"/>
    <w:rsid w:val="002451C9"/>
    <w:rsid w:val="002469EB"/>
    <w:rsid w:val="002C505E"/>
    <w:rsid w:val="002E6A22"/>
    <w:rsid w:val="003029CF"/>
    <w:rsid w:val="00332859"/>
    <w:rsid w:val="00373283"/>
    <w:rsid w:val="0039797C"/>
    <w:rsid w:val="003C6B42"/>
    <w:rsid w:val="004053F7"/>
    <w:rsid w:val="004137F4"/>
    <w:rsid w:val="004B481E"/>
    <w:rsid w:val="004C060E"/>
    <w:rsid w:val="004F488C"/>
    <w:rsid w:val="005067D2"/>
    <w:rsid w:val="00533961"/>
    <w:rsid w:val="00570B89"/>
    <w:rsid w:val="005822AB"/>
    <w:rsid w:val="005A0AA5"/>
    <w:rsid w:val="005B2DD5"/>
    <w:rsid w:val="005D0129"/>
    <w:rsid w:val="00624F9B"/>
    <w:rsid w:val="00693C5A"/>
    <w:rsid w:val="006B28EA"/>
    <w:rsid w:val="006F68B6"/>
    <w:rsid w:val="007207A4"/>
    <w:rsid w:val="0074403D"/>
    <w:rsid w:val="007A0F7C"/>
    <w:rsid w:val="007B23B0"/>
    <w:rsid w:val="007B39E7"/>
    <w:rsid w:val="00800C68"/>
    <w:rsid w:val="00854C7E"/>
    <w:rsid w:val="008E278C"/>
    <w:rsid w:val="008F0D01"/>
    <w:rsid w:val="008F6BBD"/>
    <w:rsid w:val="009040F3"/>
    <w:rsid w:val="009046B1"/>
    <w:rsid w:val="00971DC3"/>
    <w:rsid w:val="009D1721"/>
    <w:rsid w:val="00A90D11"/>
    <w:rsid w:val="00A95C4A"/>
    <w:rsid w:val="00A96EDD"/>
    <w:rsid w:val="00AC08AE"/>
    <w:rsid w:val="00BC74D7"/>
    <w:rsid w:val="00C27928"/>
    <w:rsid w:val="00C352DF"/>
    <w:rsid w:val="00C86DFB"/>
    <w:rsid w:val="00D50CDF"/>
    <w:rsid w:val="00D66153"/>
    <w:rsid w:val="00E67115"/>
    <w:rsid w:val="00E67147"/>
    <w:rsid w:val="00EB36F5"/>
    <w:rsid w:val="00EC0737"/>
    <w:rsid w:val="00ED4CA8"/>
    <w:rsid w:val="00ED5027"/>
    <w:rsid w:val="00EF5E1F"/>
    <w:rsid w:val="00F10448"/>
    <w:rsid w:val="00F1150D"/>
    <w:rsid w:val="00F13C26"/>
    <w:rsid w:val="00F46AE8"/>
    <w:rsid w:val="00F82089"/>
    <w:rsid w:val="00F86E7E"/>
    <w:rsid w:val="00F87E87"/>
    <w:rsid w:val="00F93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8" type="connector" idref="#_x0000_s1076"/>
        <o:r id="V:Rule9" type="connector" idref="#_x0000_s1079"/>
        <o:r id="V:Rule10" type="connector" idref="#_x0000_s1074"/>
        <o:r id="V:Rule11" type="connector" idref="#_x0000_s1075"/>
        <o:r id="V:Rule12" type="connector" idref="#_x0000_s1077"/>
        <o:r id="V:Rule13" type="connector" idref="#_x0000_s1078"/>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1E"/>
    <w:pPr>
      <w:spacing w:after="0" w:line="240" w:lineRule="auto"/>
      <w:ind w:left="182" w:hanging="40"/>
    </w:pPr>
    <w:rPr>
      <w:rFonts w:ascii="Times New Roman" w:eastAsia="Times New Roman" w:hAnsi="Times New Roman" w:cs="Times New Roman"/>
      <w:sz w:val="28"/>
      <w:szCs w:val="24"/>
      <w:lang w:eastAsia="ru-RU"/>
    </w:rPr>
  </w:style>
  <w:style w:type="paragraph" w:styleId="1">
    <w:name w:val="heading 1"/>
    <w:basedOn w:val="a"/>
    <w:next w:val="a"/>
    <w:link w:val="10"/>
    <w:qFormat/>
    <w:rsid w:val="004B48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81E"/>
    <w:pPr>
      <w:keepNext/>
      <w:jc w:val="center"/>
      <w:outlineLvl w:val="1"/>
    </w:pPr>
    <w:rPr>
      <w:b/>
      <w:sz w:val="32"/>
      <w:szCs w:val="20"/>
    </w:rPr>
  </w:style>
  <w:style w:type="paragraph" w:styleId="3">
    <w:name w:val="heading 3"/>
    <w:basedOn w:val="a"/>
    <w:next w:val="a"/>
    <w:link w:val="30"/>
    <w:qFormat/>
    <w:rsid w:val="004B481E"/>
    <w:pPr>
      <w:keepNext/>
      <w:outlineLvl w:val="2"/>
    </w:pPr>
    <w:rPr>
      <w:b/>
      <w:bCs/>
    </w:rPr>
  </w:style>
  <w:style w:type="paragraph" w:styleId="4">
    <w:name w:val="heading 4"/>
    <w:basedOn w:val="a"/>
    <w:next w:val="a"/>
    <w:link w:val="40"/>
    <w:uiPriority w:val="9"/>
    <w:qFormat/>
    <w:rsid w:val="004B481E"/>
    <w:pPr>
      <w:keepNext/>
      <w:spacing w:before="240" w:after="60"/>
      <w:outlineLvl w:val="3"/>
    </w:pPr>
    <w:rPr>
      <w:rFonts w:ascii="Calibri" w:hAnsi="Calibri"/>
      <w:b/>
      <w:bCs/>
      <w:szCs w:val="28"/>
    </w:rPr>
  </w:style>
  <w:style w:type="paragraph" w:styleId="5">
    <w:name w:val="heading 5"/>
    <w:basedOn w:val="a"/>
    <w:next w:val="a"/>
    <w:link w:val="50"/>
    <w:uiPriority w:val="9"/>
    <w:qFormat/>
    <w:rsid w:val="004B481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81E"/>
    <w:rPr>
      <w:rFonts w:ascii="Arial" w:eastAsia="Times New Roman" w:hAnsi="Arial" w:cs="Arial"/>
      <w:b/>
      <w:bCs/>
      <w:kern w:val="32"/>
      <w:sz w:val="32"/>
      <w:szCs w:val="32"/>
      <w:lang w:eastAsia="ru-RU"/>
    </w:rPr>
  </w:style>
  <w:style w:type="character" w:customStyle="1" w:styleId="20">
    <w:name w:val="Заголовок 2 Знак"/>
    <w:basedOn w:val="a0"/>
    <w:link w:val="2"/>
    <w:rsid w:val="004B481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B481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4B481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B481E"/>
    <w:rPr>
      <w:rFonts w:ascii="Calibri" w:eastAsia="Times New Roman" w:hAnsi="Calibri" w:cs="Times New Roman"/>
      <w:b/>
      <w:bCs/>
      <w:i/>
      <w:iCs/>
      <w:sz w:val="26"/>
      <w:szCs w:val="26"/>
      <w:lang w:eastAsia="ru-RU"/>
    </w:rPr>
  </w:style>
  <w:style w:type="paragraph" w:styleId="a3">
    <w:name w:val="Body Text"/>
    <w:basedOn w:val="a"/>
    <w:link w:val="a4"/>
    <w:rsid w:val="004B481E"/>
    <w:rPr>
      <w:szCs w:val="28"/>
    </w:rPr>
  </w:style>
  <w:style w:type="character" w:customStyle="1" w:styleId="a4">
    <w:name w:val="Основной текст Знак"/>
    <w:basedOn w:val="a0"/>
    <w:link w:val="a3"/>
    <w:rsid w:val="004B481E"/>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4B481E"/>
    <w:rPr>
      <w:rFonts w:ascii="Tahoma" w:hAnsi="Tahoma" w:cs="Tahoma"/>
      <w:sz w:val="16"/>
      <w:szCs w:val="16"/>
    </w:rPr>
  </w:style>
  <w:style w:type="character" w:customStyle="1" w:styleId="a6">
    <w:name w:val="Текст выноски Знак"/>
    <w:basedOn w:val="a0"/>
    <w:link w:val="a5"/>
    <w:uiPriority w:val="99"/>
    <w:semiHidden/>
    <w:rsid w:val="004B481E"/>
    <w:rPr>
      <w:rFonts w:ascii="Tahoma" w:eastAsia="Times New Roman" w:hAnsi="Tahoma" w:cs="Tahoma"/>
      <w:sz w:val="16"/>
      <w:szCs w:val="16"/>
      <w:lang w:eastAsia="ru-RU"/>
    </w:rPr>
  </w:style>
  <w:style w:type="paragraph" w:styleId="31">
    <w:name w:val="Body Text Indent 3"/>
    <w:basedOn w:val="a"/>
    <w:link w:val="32"/>
    <w:rsid w:val="004B481E"/>
    <w:pPr>
      <w:spacing w:after="120"/>
      <w:ind w:left="283"/>
    </w:pPr>
    <w:rPr>
      <w:sz w:val="16"/>
      <w:szCs w:val="16"/>
    </w:rPr>
  </w:style>
  <w:style w:type="character" w:customStyle="1" w:styleId="32">
    <w:name w:val="Основной текст с отступом 3 Знак"/>
    <w:basedOn w:val="a0"/>
    <w:link w:val="31"/>
    <w:rsid w:val="004B481E"/>
    <w:rPr>
      <w:rFonts w:ascii="Times New Roman" w:eastAsia="Times New Roman" w:hAnsi="Times New Roman" w:cs="Times New Roman"/>
      <w:sz w:val="16"/>
      <w:szCs w:val="16"/>
      <w:lang w:eastAsia="ru-RU"/>
    </w:rPr>
  </w:style>
  <w:style w:type="character" w:styleId="a7">
    <w:name w:val="Strong"/>
    <w:basedOn w:val="a0"/>
    <w:qFormat/>
    <w:rsid w:val="004B481E"/>
    <w:rPr>
      <w:b/>
      <w:bCs/>
    </w:rPr>
  </w:style>
  <w:style w:type="paragraph" w:styleId="HTML">
    <w:name w:val="HTML Preformatted"/>
    <w:basedOn w:val="a"/>
    <w:link w:val="HTML0"/>
    <w:rsid w:val="004B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4B481E"/>
    <w:rPr>
      <w:rFonts w:ascii="Courier New" w:eastAsia="SimSun" w:hAnsi="Courier New" w:cs="Courier New"/>
      <w:sz w:val="20"/>
      <w:szCs w:val="20"/>
      <w:lang w:eastAsia="zh-CN"/>
    </w:rPr>
  </w:style>
  <w:style w:type="paragraph" w:styleId="a8">
    <w:name w:val="Normal (Web)"/>
    <w:basedOn w:val="a"/>
    <w:rsid w:val="004B481E"/>
    <w:pPr>
      <w:spacing w:before="100" w:beforeAutospacing="1" w:after="100" w:afterAutospacing="1"/>
      <w:ind w:left="0" w:firstLine="0"/>
    </w:pPr>
    <w:rPr>
      <w:sz w:val="24"/>
    </w:rPr>
  </w:style>
  <w:style w:type="paragraph" w:styleId="33">
    <w:name w:val="Body Text 3"/>
    <w:basedOn w:val="a"/>
    <w:link w:val="34"/>
    <w:rsid w:val="004B481E"/>
    <w:pPr>
      <w:spacing w:after="120"/>
    </w:pPr>
    <w:rPr>
      <w:sz w:val="16"/>
      <w:szCs w:val="16"/>
    </w:rPr>
  </w:style>
  <w:style w:type="character" w:customStyle="1" w:styleId="34">
    <w:name w:val="Основной текст 3 Знак"/>
    <w:basedOn w:val="a0"/>
    <w:link w:val="33"/>
    <w:rsid w:val="004B481E"/>
    <w:rPr>
      <w:rFonts w:ascii="Times New Roman" w:eastAsia="Times New Roman" w:hAnsi="Times New Roman" w:cs="Times New Roman"/>
      <w:sz w:val="16"/>
      <w:szCs w:val="16"/>
      <w:lang w:eastAsia="ru-RU"/>
    </w:rPr>
  </w:style>
  <w:style w:type="paragraph" w:customStyle="1" w:styleId="a9">
    <w:name w:val="a"/>
    <w:basedOn w:val="a"/>
    <w:rsid w:val="004B481E"/>
    <w:pPr>
      <w:autoSpaceDE w:val="0"/>
      <w:autoSpaceDN w:val="0"/>
      <w:ind w:left="0" w:firstLine="0"/>
    </w:pPr>
    <w:rPr>
      <w:rFonts w:ascii="Calibri" w:hAnsi="Calibri" w:cs="Calibri"/>
      <w:sz w:val="24"/>
    </w:rPr>
  </w:style>
  <w:style w:type="paragraph" w:customStyle="1" w:styleId="ConsPlusNonformat">
    <w:name w:val="ConsPlusNonformat"/>
    <w:rsid w:val="004B4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basedOn w:val="a0"/>
    <w:qFormat/>
    <w:rsid w:val="004B481E"/>
    <w:rPr>
      <w:rFonts w:cs="Times New Roman"/>
      <w:i/>
      <w:iCs/>
    </w:rPr>
  </w:style>
  <w:style w:type="paragraph" w:styleId="21">
    <w:name w:val="Body Text 2"/>
    <w:basedOn w:val="a"/>
    <w:link w:val="22"/>
    <w:uiPriority w:val="99"/>
    <w:unhideWhenUsed/>
    <w:rsid w:val="004B481E"/>
    <w:pPr>
      <w:spacing w:after="120" w:line="480" w:lineRule="auto"/>
    </w:pPr>
  </w:style>
  <w:style w:type="character" w:customStyle="1" w:styleId="22">
    <w:name w:val="Основной текст 2 Знак"/>
    <w:basedOn w:val="a0"/>
    <w:link w:val="21"/>
    <w:uiPriority w:val="99"/>
    <w:rsid w:val="004B481E"/>
    <w:rPr>
      <w:rFonts w:ascii="Times New Roman" w:eastAsia="Times New Roman" w:hAnsi="Times New Roman" w:cs="Times New Roman"/>
      <w:sz w:val="28"/>
      <w:szCs w:val="24"/>
      <w:lang w:eastAsia="ru-RU"/>
    </w:rPr>
  </w:style>
  <w:style w:type="paragraph" w:styleId="ab">
    <w:name w:val="Body Text Indent"/>
    <w:basedOn w:val="a"/>
    <w:link w:val="ac"/>
    <w:rsid w:val="004B481E"/>
    <w:pPr>
      <w:spacing w:after="120"/>
      <w:ind w:left="283"/>
    </w:pPr>
  </w:style>
  <w:style w:type="character" w:customStyle="1" w:styleId="ac">
    <w:name w:val="Основной текст с отступом Знак"/>
    <w:basedOn w:val="a0"/>
    <w:link w:val="ab"/>
    <w:rsid w:val="004B481E"/>
    <w:rPr>
      <w:rFonts w:ascii="Times New Roman" w:eastAsia="Times New Roman" w:hAnsi="Times New Roman" w:cs="Times New Roman"/>
      <w:sz w:val="28"/>
      <w:szCs w:val="24"/>
      <w:lang w:eastAsia="ru-RU"/>
    </w:rPr>
  </w:style>
  <w:style w:type="paragraph" w:styleId="ad">
    <w:name w:val="header"/>
    <w:basedOn w:val="a"/>
    <w:link w:val="ae"/>
    <w:uiPriority w:val="99"/>
    <w:semiHidden/>
    <w:unhideWhenUsed/>
    <w:rsid w:val="004B481E"/>
    <w:pPr>
      <w:tabs>
        <w:tab w:val="center" w:pos="4677"/>
        <w:tab w:val="right" w:pos="9355"/>
      </w:tabs>
    </w:pPr>
  </w:style>
  <w:style w:type="character" w:customStyle="1" w:styleId="ae">
    <w:name w:val="Верхний колонтитул Знак"/>
    <w:basedOn w:val="a0"/>
    <w:link w:val="ad"/>
    <w:uiPriority w:val="99"/>
    <w:semiHidden/>
    <w:rsid w:val="004B481E"/>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4B481E"/>
    <w:pPr>
      <w:tabs>
        <w:tab w:val="center" w:pos="4677"/>
        <w:tab w:val="right" w:pos="9355"/>
      </w:tabs>
    </w:pPr>
  </w:style>
  <w:style w:type="character" w:customStyle="1" w:styleId="af0">
    <w:name w:val="Нижний колонтитул Знак"/>
    <w:basedOn w:val="a0"/>
    <w:link w:val="af"/>
    <w:uiPriority w:val="99"/>
    <w:semiHidden/>
    <w:rsid w:val="004B481E"/>
    <w:rPr>
      <w:rFonts w:ascii="Times New Roman" w:eastAsia="Times New Roman" w:hAnsi="Times New Roman" w:cs="Times New Roman"/>
      <w:sz w:val="28"/>
      <w:szCs w:val="24"/>
      <w:lang w:eastAsia="ru-RU"/>
    </w:rPr>
  </w:style>
  <w:style w:type="table" w:styleId="af1">
    <w:name w:val="Table Grid"/>
    <w:basedOn w:val="a1"/>
    <w:rsid w:val="004B48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B481E"/>
    <w:pPr>
      <w:spacing w:after="120" w:line="480" w:lineRule="auto"/>
      <w:ind w:left="283"/>
    </w:pPr>
  </w:style>
  <w:style w:type="character" w:customStyle="1" w:styleId="24">
    <w:name w:val="Основной текст с отступом 2 Знак"/>
    <w:basedOn w:val="a0"/>
    <w:link w:val="23"/>
    <w:rsid w:val="004B481E"/>
    <w:rPr>
      <w:rFonts w:ascii="Times New Roman" w:eastAsia="Times New Roman" w:hAnsi="Times New Roman" w:cs="Times New Roman"/>
      <w:sz w:val="28"/>
      <w:szCs w:val="24"/>
      <w:lang w:eastAsia="ru-RU"/>
    </w:rPr>
  </w:style>
  <w:style w:type="paragraph" w:customStyle="1" w:styleId="11">
    <w:name w:val="Абзац списка1"/>
    <w:basedOn w:val="a"/>
    <w:rsid w:val="004B481E"/>
    <w:pPr>
      <w:spacing w:after="200" w:line="276" w:lineRule="auto"/>
      <w:ind w:left="720" w:firstLine="0"/>
    </w:pPr>
    <w:rPr>
      <w:rFonts w:ascii="Calibri" w:hAnsi="Calibri" w:cs="Calibri"/>
      <w:sz w:val="22"/>
      <w:szCs w:val="22"/>
    </w:rPr>
  </w:style>
  <w:style w:type="character" w:styleId="af2">
    <w:name w:val="page number"/>
    <w:basedOn w:val="a0"/>
    <w:rsid w:val="004B481E"/>
  </w:style>
  <w:style w:type="character" w:customStyle="1" w:styleId="FontStyle13">
    <w:name w:val="Font Style13"/>
    <w:rsid w:val="009D1721"/>
    <w:rPr>
      <w:rFonts w:ascii="Times New Roman" w:hAnsi="Times New Roman" w:cs="Times New Roman"/>
      <w:sz w:val="20"/>
      <w:szCs w:val="20"/>
    </w:rPr>
  </w:style>
  <w:style w:type="paragraph" w:customStyle="1" w:styleId="af3">
    <w:name w:val="Содержимое таблицы"/>
    <w:basedOn w:val="a"/>
    <w:rsid w:val="00D50CDF"/>
    <w:pPr>
      <w:suppressLineNumbers/>
      <w:suppressAutoHyphens/>
      <w:ind w:left="0" w:firstLine="0"/>
    </w:pPr>
    <w:rPr>
      <w:sz w:val="24"/>
      <w:lang w:eastAsia="ar-SA"/>
    </w:rPr>
  </w:style>
  <w:style w:type="paragraph" w:customStyle="1" w:styleId="12">
    <w:name w:val="Название объекта1"/>
    <w:basedOn w:val="a"/>
    <w:next w:val="a"/>
    <w:rsid w:val="00EB36F5"/>
    <w:pPr>
      <w:suppressAutoHyphens/>
      <w:ind w:left="0" w:firstLine="0"/>
    </w:pPr>
    <w:rPr>
      <w:b/>
      <w:bCs/>
      <w:sz w:val="20"/>
      <w:szCs w:val="20"/>
      <w:lang w:eastAsia="ar-SA"/>
    </w:rPr>
  </w:style>
  <w:style w:type="paragraph" w:customStyle="1" w:styleId="TableText">
    <w:name w:val="Table Text"/>
    <w:rsid w:val="009040F3"/>
    <w:pPr>
      <w:suppressAutoHyphens/>
      <w:overflowPunct w:val="0"/>
      <w:autoSpaceDE w:val="0"/>
      <w:spacing w:after="0" w:line="240" w:lineRule="auto"/>
      <w:textAlignment w:val="baseline"/>
    </w:pPr>
    <w:rPr>
      <w:rFonts w:ascii="Times New Roman" w:eastAsia="Arial" w:hAnsi="Times New Roman" w:cs="Times New Roman"/>
      <w:color w:val="000000"/>
      <w:sz w:val="24"/>
      <w:szCs w:val="24"/>
      <w:lang w:eastAsia="ar-SA"/>
    </w:rPr>
  </w:style>
  <w:style w:type="paragraph" w:styleId="af4">
    <w:name w:val="List Paragraph"/>
    <w:basedOn w:val="a"/>
    <w:qFormat/>
    <w:rsid w:val="009040F3"/>
    <w:pPr>
      <w:ind w:left="708" w:firstLine="0"/>
    </w:pPr>
    <w:rPr>
      <w:sz w:val="24"/>
      <w:lang w:eastAsia="ar-SA"/>
    </w:rPr>
  </w:style>
  <w:style w:type="character" w:customStyle="1" w:styleId="WW8Num19z1">
    <w:name w:val="WW8Num19z1"/>
    <w:rsid w:val="007207A4"/>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831715">
      <w:bodyDiv w:val="1"/>
      <w:marLeft w:val="0"/>
      <w:marRight w:val="0"/>
      <w:marTop w:val="0"/>
      <w:marBottom w:val="0"/>
      <w:divBdr>
        <w:top w:val="none" w:sz="0" w:space="0" w:color="auto"/>
        <w:left w:val="none" w:sz="0" w:space="0" w:color="auto"/>
        <w:bottom w:val="none" w:sz="0" w:space="0" w:color="auto"/>
        <w:right w:val="none" w:sz="0" w:space="0" w:color="auto"/>
      </w:divBdr>
      <w:divsChild>
        <w:div w:id="1086538880">
          <w:marLeft w:val="547"/>
          <w:marRight w:val="0"/>
          <w:marTop w:val="0"/>
          <w:marBottom w:val="0"/>
          <w:divBdr>
            <w:top w:val="none" w:sz="0" w:space="0" w:color="auto"/>
            <w:left w:val="none" w:sz="0" w:space="0" w:color="auto"/>
            <w:bottom w:val="none" w:sz="0" w:space="0" w:color="auto"/>
            <w:right w:val="none" w:sz="0" w:space="0" w:color="auto"/>
          </w:divBdr>
        </w:div>
        <w:div w:id="14814806">
          <w:marLeft w:val="547"/>
          <w:marRight w:val="0"/>
          <w:marTop w:val="0"/>
          <w:marBottom w:val="0"/>
          <w:divBdr>
            <w:top w:val="none" w:sz="0" w:space="0" w:color="auto"/>
            <w:left w:val="none" w:sz="0" w:space="0" w:color="auto"/>
            <w:bottom w:val="none" w:sz="0" w:space="0" w:color="auto"/>
            <w:right w:val="none" w:sz="0" w:space="0" w:color="auto"/>
          </w:divBdr>
        </w:div>
        <w:div w:id="266934727">
          <w:marLeft w:val="547"/>
          <w:marRight w:val="0"/>
          <w:marTop w:val="0"/>
          <w:marBottom w:val="0"/>
          <w:divBdr>
            <w:top w:val="none" w:sz="0" w:space="0" w:color="auto"/>
            <w:left w:val="none" w:sz="0" w:space="0" w:color="auto"/>
            <w:bottom w:val="none" w:sz="0" w:space="0" w:color="auto"/>
            <w:right w:val="none" w:sz="0" w:space="0" w:color="auto"/>
          </w:divBdr>
        </w:div>
        <w:div w:id="30421454">
          <w:marLeft w:val="547"/>
          <w:marRight w:val="0"/>
          <w:marTop w:val="0"/>
          <w:marBottom w:val="0"/>
          <w:divBdr>
            <w:top w:val="none" w:sz="0" w:space="0" w:color="auto"/>
            <w:left w:val="none" w:sz="0" w:space="0" w:color="auto"/>
            <w:bottom w:val="none" w:sz="0" w:space="0" w:color="auto"/>
            <w:right w:val="none" w:sz="0" w:space="0" w:color="auto"/>
          </w:divBdr>
        </w:div>
        <w:div w:id="1042707833">
          <w:marLeft w:val="547"/>
          <w:marRight w:val="0"/>
          <w:marTop w:val="0"/>
          <w:marBottom w:val="0"/>
          <w:divBdr>
            <w:top w:val="none" w:sz="0" w:space="0" w:color="auto"/>
            <w:left w:val="none" w:sz="0" w:space="0" w:color="auto"/>
            <w:bottom w:val="none" w:sz="0" w:space="0" w:color="auto"/>
            <w:right w:val="none" w:sz="0" w:space="0" w:color="auto"/>
          </w:divBdr>
        </w:div>
        <w:div w:id="1368024867">
          <w:marLeft w:val="547"/>
          <w:marRight w:val="0"/>
          <w:marTop w:val="0"/>
          <w:marBottom w:val="0"/>
          <w:divBdr>
            <w:top w:val="none" w:sz="0" w:space="0" w:color="auto"/>
            <w:left w:val="none" w:sz="0" w:space="0" w:color="auto"/>
            <w:bottom w:val="none" w:sz="0" w:space="0" w:color="auto"/>
            <w:right w:val="none" w:sz="0" w:space="0" w:color="auto"/>
          </w:divBdr>
        </w:div>
        <w:div w:id="1513646578">
          <w:marLeft w:val="547"/>
          <w:marRight w:val="0"/>
          <w:marTop w:val="0"/>
          <w:marBottom w:val="0"/>
          <w:divBdr>
            <w:top w:val="none" w:sz="0" w:space="0" w:color="auto"/>
            <w:left w:val="none" w:sz="0" w:space="0" w:color="auto"/>
            <w:bottom w:val="none" w:sz="0" w:space="0" w:color="auto"/>
            <w:right w:val="none" w:sz="0" w:space="0" w:color="auto"/>
          </w:divBdr>
        </w:div>
        <w:div w:id="405877566">
          <w:marLeft w:val="547"/>
          <w:marRight w:val="0"/>
          <w:marTop w:val="0"/>
          <w:marBottom w:val="0"/>
          <w:divBdr>
            <w:top w:val="none" w:sz="0" w:space="0" w:color="auto"/>
            <w:left w:val="none" w:sz="0" w:space="0" w:color="auto"/>
            <w:bottom w:val="none" w:sz="0" w:space="0" w:color="auto"/>
            <w:right w:val="none" w:sz="0" w:space="0" w:color="auto"/>
          </w:divBdr>
        </w:div>
        <w:div w:id="1439711853">
          <w:marLeft w:val="547"/>
          <w:marRight w:val="0"/>
          <w:marTop w:val="0"/>
          <w:marBottom w:val="0"/>
          <w:divBdr>
            <w:top w:val="none" w:sz="0" w:space="0" w:color="auto"/>
            <w:left w:val="none" w:sz="0" w:space="0" w:color="auto"/>
            <w:bottom w:val="none" w:sz="0" w:space="0" w:color="auto"/>
            <w:right w:val="none" w:sz="0" w:space="0" w:color="auto"/>
          </w:divBdr>
        </w:div>
        <w:div w:id="1728845616">
          <w:marLeft w:val="547"/>
          <w:marRight w:val="0"/>
          <w:marTop w:val="0"/>
          <w:marBottom w:val="0"/>
          <w:divBdr>
            <w:top w:val="none" w:sz="0" w:space="0" w:color="auto"/>
            <w:left w:val="none" w:sz="0" w:space="0" w:color="auto"/>
            <w:bottom w:val="none" w:sz="0" w:space="0" w:color="auto"/>
            <w:right w:val="none" w:sz="0" w:space="0" w:color="auto"/>
          </w:divBdr>
        </w:div>
      </w:divsChild>
    </w:div>
    <w:div w:id="529346315">
      <w:bodyDiv w:val="1"/>
      <w:marLeft w:val="0"/>
      <w:marRight w:val="0"/>
      <w:marTop w:val="0"/>
      <w:marBottom w:val="0"/>
      <w:divBdr>
        <w:top w:val="none" w:sz="0" w:space="0" w:color="auto"/>
        <w:left w:val="none" w:sz="0" w:space="0" w:color="auto"/>
        <w:bottom w:val="none" w:sz="0" w:space="0" w:color="auto"/>
        <w:right w:val="none" w:sz="0" w:space="0" w:color="auto"/>
      </w:divBdr>
      <w:divsChild>
        <w:div w:id="497384547">
          <w:marLeft w:val="547"/>
          <w:marRight w:val="0"/>
          <w:marTop w:val="0"/>
          <w:marBottom w:val="0"/>
          <w:divBdr>
            <w:top w:val="none" w:sz="0" w:space="0" w:color="auto"/>
            <w:left w:val="none" w:sz="0" w:space="0" w:color="auto"/>
            <w:bottom w:val="none" w:sz="0" w:space="0" w:color="auto"/>
            <w:right w:val="none" w:sz="0" w:space="0" w:color="auto"/>
          </w:divBdr>
        </w:div>
        <w:div w:id="258562842">
          <w:marLeft w:val="547"/>
          <w:marRight w:val="0"/>
          <w:marTop w:val="0"/>
          <w:marBottom w:val="0"/>
          <w:divBdr>
            <w:top w:val="none" w:sz="0" w:space="0" w:color="auto"/>
            <w:left w:val="none" w:sz="0" w:space="0" w:color="auto"/>
            <w:bottom w:val="none" w:sz="0" w:space="0" w:color="auto"/>
            <w:right w:val="none" w:sz="0" w:space="0" w:color="auto"/>
          </w:divBdr>
        </w:div>
        <w:div w:id="189538784">
          <w:marLeft w:val="547"/>
          <w:marRight w:val="0"/>
          <w:marTop w:val="0"/>
          <w:marBottom w:val="0"/>
          <w:divBdr>
            <w:top w:val="none" w:sz="0" w:space="0" w:color="auto"/>
            <w:left w:val="none" w:sz="0" w:space="0" w:color="auto"/>
            <w:bottom w:val="none" w:sz="0" w:space="0" w:color="auto"/>
            <w:right w:val="none" w:sz="0" w:space="0" w:color="auto"/>
          </w:divBdr>
        </w:div>
        <w:div w:id="246774649">
          <w:marLeft w:val="547"/>
          <w:marRight w:val="0"/>
          <w:marTop w:val="0"/>
          <w:marBottom w:val="0"/>
          <w:divBdr>
            <w:top w:val="none" w:sz="0" w:space="0" w:color="auto"/>
            <w:left w:val="none" w:sz="0" w:space="0" w:color="auto"/>
            <w:bottom w:val="none" w:sz="0" w:space="0" w:color="auto"/>
            <w:right w:val="none" w:sz="0" w:space="0" w:color="auto"/>
          </w:divBdr>
        </w:div>
        <w:div w:id="1893225383">
          <w:marLeft w:val="547"/>
          <w:marRight w:val="0"/>
          <w:marTop w:val="0"/>
          <w:marBottom w:val="0"/>
          <w:divBdr>
            <w:top w:val="none" w:sz="0" w:space="0" w:color="auto"/>
            <w:left w:val="none" w:sz="0" w:space="0" w:color="auto"/>
            <w:bottom w:val="none" w:sz="0" w:space="0" w:color="auto"/>
            <w:right w:val="none" w:sz="0" w:space="0" w:color="auto"/>
          </w:divBdr>
        </w:div>
        <w:div w:id="1419519437">
          <w:marLeft w:val="547"/>
          <w:marRight w:val="0"/>
          <w:marTop w:val="0"/>
          <w:marBottom w:val="0"/>
          <w:divBdr>
            <w:top w:val="none" w:sz="0" w:space="0" w:color="auto"/>
            <w:left w:val="none" w:sz="0" w:space="0" w:color="auto"/>
            <w:bottom w:val="none" w:sz="0" w:space="0" w:color="auto"/>
            <w:right w:val="none" w:sz="0" w:space="0" w:color="auto"/>
          </w:divBdr>
        </w:div>
        <w:div w:id="1130248598">
          <w:marLeft w:val="547"/>
          <w:marRight w:val="0"/>
          <w:marTop w:val="0"/>
          <w:marBottom w:val="0"/>
          <w:divBdr>
            <w:top w:val="none" w:sz="0" w:space="0" w:color="auto"/>
            <w:left w:val="none" w:sz="0" w:space="0" w:color="auto"/>
            <w:bottom w:val="none" w:sz="0" w:space="0" w:color="auto"/>
            <w:right w:val="none" w:sz="0" w:space="0" w:color="auto"/>
          </w:divBdr>
        </w:div>
        <w:div w:id="1273439429">
          <w:marLeft w:val="547"/>
          <w:marRight w:val="0"/>
          <w:marTop w:val="0"/>
          <w:marBottom w:val="0"/>
          <w:divBdr>
            <w:top w:val="none" w:sz="0" w:space="0" w:color="auto"/>
            <w:left w:val="none" w:sz="0" w:space="0" w:color="auto"/>
            <w:bottom w:val="none" w:sz="0" w:space="0" w:color="auto"/>
            <w:right w:val="none" w:sz="0" w:space="0" w:color="auto"/>
          </w:divBdr>
        </w:div>
      </w:divsChild>
    </w:div>
    <w:div w:id="1981616924">
      <w:bodyDiv w:val="1"/>
      <w:marLeft w:val="0"/>
      <w:marRight w:val="0"/>
      <w:marTop w:val="0"/>
      <w:marBottom w:val="0"/>
      <w:divBdr>
        <w:top w:val="none" w:sz="0" w:space="0" w:color="auto"/>
        <w:left w:val="none" w:sz="0" w:space="0" w:color="auto"/>
        <w:bottom w:val="none" w:sz="0" w:space="0" w:color="auto"/>
        <w:right w:val="none" w:sz="0" w:space="0" w:color="auto"/>
      </w:divBdr>
      <w:divsChild>
        <w:div w:id="1682658447">
          <w:marLeft w:val="547"/>
          <w:marRight w:val="0"/>
          <w:marTop w:val="0"/>
          <w:marBottom w:val="0"/>
          <w:divBdr>
            <w:top w:val="none" w:sz="0" w:space="0" w:color="auto"/>
            <w:left w:val="none" w:sz="0" w:space="0" w:color="auto"/>
            <w:bottom w:val="none" w:sz="0" w:space="0" w:color="auto"/>
            <w:right w:val="none" w:sz="0" w:space="0" w:color="auto"/>
          </w:divBdr>
        </w:div>
        <w:div w:id="346365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772357723577242"/>
          <c:y val="7.0987654320987678E-2"/>
          <c:w val="0.54268292682926811"/>
          <c:h val="0.62345679012345678"/>
        </c:manualLayout>
      </c:layout>
      <c:bar3DChart>
        <c:barDir val="col"/>
        <c:grouping val="clustered"/>
        <c:ser>
          <c:idx val="0"/>
          <c:order val="0"/>
          <c:tx>
            <c:strRef>
              <c:f>Sheet1!$A$2</c:f>
              <c:strCache>
                <c:ptCount val="1"/>
                <c:pt idx="0">
                  <c:v>Достатточный уровень</c:v>
                </c:pt>
              </c:strCache>
            </c:strRef>
          </c:tx>
          <c:spPr>
            <a:solidFill>
              <a:srgbClr val="9999FF"/>
            </a:solidFill>
            <a:ln w="12700">
              <a:solidFill>
                <a:srgbClr val="000000"/>
              </a:solidFill>
              <a:prstDash val="solid"/>
            </a:ln>
          </c:spPr>
          <c:cat>
            <c:strRef>
              <c:f>Sheet1!$B$1:$E$1</c:f>
              <c:strCache>
                <c:ptCount val="4"/>
                <c:pt idx="1">
                  <c:v>2012-2013 уч.г.</c:v>
                </c:pt>
                <c:pt idx="2">
                  <c:v>2013-2014 уч.г.</c:v>
                </c:pt>
                <c:pt idx="3">
                  <c:v>2014-2015 уч.г.</c:v>
                </c:pt>
              </c:strCache>
            </c:strRef>
          </c:cat>
          <c:val>
            <c:numRef>
              <c:f>Sheet1!$B$2:$E$2</c:f>
              <c:numCache>
                <c:formatCode>0%</c:formatCode>
                <c:ptCount val="4"/>
                <c:pt idx="1">
                  <c:v>0.45</c:v>
                </c:pt>
                <c:pt idx="2">
                  <c:v>0.45</c:v>
                </c:pt>
                <c:pt idx="3">
                  <c:v>0.44</c:v>
                </c:pt>
              </c:numCache>
            </c:numRef>
          </c:val>
        </c:ser>
        <c:ser>
          <c:idx val="1"/>
          <c:order val="1"/>
          <c:tx>
            <c:strRef>
              <c:f>Sheet1!$A$3</c:f>
              <c:strCache>
                <c:ptCount val="1"/>
                <c:pt idx="0">
                  <c:v>Близкий к достаточному уровень</c:v>
                </c:pt>
              </c:strCache>
            </c:strRef>
          </c:tx>
          <c:spPr>
            <a:solidFill>
              <a:srgbClr val="993366"/>
            </a:solidFill>
            <a:ln w="12700">
              <a:solidFill>
                <a:srgbClr val="000000"/>
              </a:solidFill>
              <a:prstDash val="solid"/>
            </a:ln>
          </c:spPr>
          <c:cat>
            <c:strRef>
              <c:f>Sheet1!$B$1:$E$1</c:f>
              <c:strCache>
                <c:ptCount val="4"/>
                <c:pt idx="1">
                  <c:v>2012-2013 уч.г.</c:v>
                </c:pt>
                <c:pt idx="2">
                  <c:v>2013-2014 уч.г.</c:v>
                </c:pt>
                <c:pt idx="3">
                  <c:v>2014-2015 уч.г.</c:v>
                </c:pt>
              </c:strCache>
            </c:strRef>
          </c:cat>
          <c:val>
            <c:numRef>
              <c:f>Sheet1!$B$3:$E$3</c:f>
              <c:numCache>
                <c:formatCode>0%</c:formatCode>
                <c:ptCount val="4"/>
                <c:pt idx="1">
                  <c:v>0.46</c:v>
                </c:pt>
                <c:pt idx="2">
                  <c:v>0.44</c:v>
                </c:pt>
                <c:pt idx="3">
                  <c:v>0.46</c:v>
                </c:pt>
              </c:numCache>
            </c:numRef>
          </c:val>
        </c:ser>
        <c:ser>
          <c:idx val="2"/>
          <c:order val="2"/>
          <c:tx>
            <c:strRef>
              <c:f>Sheet1!$A$4</c:f>
              <c:strCache>
                <c:ptCount val="1"/>
                <c:pt idx="0">
                  <c:v>Недостаточный уровень</c:v>
                </c:pt>
              </c:strCache>
            </c:strRef>
          </c:tx>
          <c:spPr>
            <a:solidFill>
              <a:srgbClr val="FFFFCC"/>
            </a:solidFill>
            <a:ln w="12700">
              <a:solidFill>
                <a:srgbClr val="000000"/>
              </a:solidFill>
              <a:prstDash val="solid"/>
            </a:ln>
          </c:spPr>
          <c:cat>
            <c:strRef>
              <c:f>Sheet1!$B$1:$E$1</c:f>
              <c:strCache>
                <c:ptCount val="4"/>
                <c:pt idx="1">
                  <c:v>2012-2013 уч.г.</c:v>
                </c:pt>
                <c:pt idx="2">
                  <c:v>2013-2014 уч.г.</c:v>
                </c:pt>
                <c:pt idx="3">
                  <c:v>2014-2015 уч.г.</c:v>
                </c:pt>
              </c:strCache>
            </c:strRef>
          </c:cat>
          <c:val>
            <c:numRef>
              <c:f>Sheet1!$B$4:$E$4</c:f>
              <c:numCache>
                <c:formatCode>0%</c:formatCode>
                <c:ptCount val="4"/>
                <c:pt idx="1">
                  <c:v>9.0000000000000024E-2</c:v>
                </c:pt>
                <c:pt idx="2">
                  <c:v>0.11</c:v>
                </c:pt>
                <c:pt idx="3">
                  <c:v>0.1</c:v>
                </c:pt>
              </c:numCache>
            </c:numRef>
          </c:val>
        </c:ser>
        <c:gapDepth val="0"/>
        <c:shape val="box"/>
        <c:axId val="136585600"/>
        <c:axId val="136587136"/>
        <c:axId val="0"/>
      </c:bar3DChart>
      <c:catAx>
        <c:axId val="136585600"/>
        <c:scaling>
          <c:orientation val="minMax"/>
        </c:scaling>
        <c:axPos val="b"/>
        <c:numFmt formatCode="General" sourceLinked="1"/>
        <c:tickLblPos val="low"/>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36587136"/>
        <c:crosses val="autoZero"/>
        <c:auto val="1"/>
        <c:lblAlgn val="ctr"/>
        <c:lblOffset val="100"/>
        <c:tickLblSkip val="2"/>
        <c:tickMarkSkip val="1"/>
      </c:catAx>
      <c:valAx>
        <c:axId val="1365871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136585600"/>
        <c:crosses val="autoZero"/>
        <c:crossBetween val="between"/>
      </c:valAx>
      <c:spPr>
        <a:noFill/>
        <a:ln w="25401">
          <a:noFill/>
        </a:ln>
      </c:spPr>
    </c:plotArea>
    <c:legend>
      <c:legendPos val="r"/>
      <c:layout>
        <c:manualLayout>
          <c:xMode val="edge"/>
          <c:yMode val="edge"/>
          <c:x val="0.67276422764227672"/>
          <c:y val="0.15740740740740755"/>
          <c:w val="0.31910569105691067"/>
          <c:h val="0.68827160493827177"/>
        </c:manualLayout>
      </c:layout>
      <c:spPr>
        <a:noFill/>
        <a:ln w="3175">
          <a:solidFill>
            <a:srgbClr val="000000"/>
          </a:solidFill>
          <a:prstDash val="solid"/>
        </a:ln>
      </c:spPr>
      <c:txPr>
        <a:bodyPr/>
        <a:lstStyle/>
        <a:p>
          <a:pPr>
            <a:defRPr sz="1310" b="1" i="0" u="none" strike="noStrike" baseline="0">
              <a:solidFill>
                <a:srgbClr val="000000"/>
              </a:solidFill>
              <a:latin typeface="Calibri"/>
              <a:ea typeface="Calibri"/>
              <a:cs typeface="Calibri"/>
            </a:defRPr>
          </a:pPr>
          <a:endParaRPr lang="ru-RU"/>
        </a:p>
      </c:txPr>
    </c:legend>
    <c:plotVisOnly val="1"/>
    <c:dispBlanksAs val="gap"/>
  </c:chart>
  <c:spPr>
    <a:solidFill>
      <a:srgbClr val="FFFFFF">
        <a:alpha val="0"/>
      </a:srgbClr>
    </a:solid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807F3-234A-4E24-9FD3-E421BA7834D8}" type="doc">
      <dgm:prSet loTypeId="urn:microsoft.com/office/officeart/2005/8/layout/venn1" loCatId="relationship" qsTypeId="urn:microsoft.com/office/officeart/2005/8/quickstyle/simple1" qsCatId="simple" csTypeId="urn:microsoft.com/office/officeart/2005/8/colors/accent1_2" csCatId="accent1" phldr="1"/>
      <dgm:spPr/>
    </dgm:pt>
    <dgm:pt modelId="{D9B5E86F-D8D8-4E34-B15F-1F0A9B69CFAE}">
      <dgm:prSet/>
      <dgm:spPr/>
      <dgm:t>
        <a:bodyPr/>
        <a:lstStyle/>
        <a:p>
          <a:pPr marR="0" algn="ctr" rtl="0"/>
          <a:r>
            <a:rPr lang="ru-RU" b="1" baseline="0" smtClean="0">
              <a:latin typeface="Calibri"/>
            </a:rPr>
            <a:t>Совет учреждения</a:t>
          </a:r>
          <a:endParaRPr lang="ru-RU" smtClean="0"/>
        </a:p>
      </dgm:t>
    </dgm:pt>
    <dgm:pt modelId="{49AC0D60-96AA-4780-86AA-8BB0334FF2F8}" type="parTrans" cxnId="{0CF9EC8A-4510-4319-A0D6-9937E17C7540}">
      <dgm:prSet/>
      <dgm:spPr/>
      <dgm:t>
        <a:bodyPr/>
        <a:lstStyle/>
        <a:p>
          <a:endParaRPr lang="ru-RU"/>
        </a:p>
      </dgm:t>
    </dgm:pt>
    <dgm:pt modelId="{CEC7CEAD-68A3-4FCA-8845-910E5014D746}" type="sibTrans" cxnId="{0CF9EC8A-4510-4319-A0D6-9937E17C7540}">
      <dgm:prSet/>
      <dgm:spPr/>
      <dgm:t>
        <a:bodyPr/>
        <a:lstStyle/>
        <a:p>
          <a:endParaRPr lang="ru-RU"/>
        </a:p>
      </dgm:t>
    </dgm:pt>
    <dgm:pt modelId="{2FB6730A-93F9-4AE5-8A58-E5AE04B0CE75}">
      <dgm:prSet/>
      <dgm:spPr/>
      <dgm:t>
        <a:bodyPr/>
        <a:lstStyle/>
        <a:p>
          <a:pPr marR="0" algn="ctr" rtl="0"/>
          <a:r>
            <a:rPr lang="ru-RU" b="1" baseline="0" smtClean="0">
              <a:latin typeface="Calibri"/>
            </a:rPr>
            <a:t>Педагогический совет</a:t>
          </a:r>
          <a:endParaRPr lang="ru-RU" smtClean="0"/>
        </a:p>
      </dgm:t>
    </dgm:pt>
    <dgm:pt modelId="{414175E2-564D-4FB4-B13F-EC816E4B020B}" type="parTrans" cxnId="{F16A0ED8-1C3D-4BE5-8170-D4732009E451}">
      <dgm:prSet/>
      <dgm:spPr/>
      <dgm:t>
        <a:bodyPr/>
        <a:lstStyle/>
        <a:p>
          <a:endParaRPr lang="ru-RU"/>
        </a:p>
      </dgm:t>
    </dgm:pt>
    <dgm:pt modelId="{F23D09A6-2599-4470-97AA-63DAD472C796}" type="sibTrans" cxnId="{F16A0ED8-1C3D-4BE5-8170-D4732009E451}">
      <dgm:prSet/>
      <dgm:spPr/>
      <dgm:t>
        <a:bodyPr/>
        <a:lstStyle/>
        <a:p>
          <a:endParaRPr lang="ru-RU"/>
        </a:p>
      </dgm:t>
    </dgm:pt>
    <dgm:pt modelId="{3FE5ED7E-61D2-42EA-B467-8EDCEF8FDDD6}">
      <dgm:prSet/>
      <dgm:spPr/>
      <dgm:t>
        <a:bodyPr/>
        <a:lstStyle/>
        <a:p>
          <a:pPr marR="0" algn="ctr" rtl="0"/>
          <a:r>
            <a:rPr lang="ru-RU" b="1" baseline="0" smtClean="0">
              <a:latin typeface="Calibri"/>
            </a:rPr>
            <a:t>Профсоюзное собрание</a:t>
          </a:r>
          <a:endParaRPr lang="ru-RU" smtClean="0"/>
        </a:p>
      </dgm:t>
    </dgm:pt>
    <dgm:pt modelId="{3896AC51-F6DF-4368-9A90-68C30F3AFC26}" type="parTrans" cxnId="{189757A1-9C2C-4C77-BAF2-08A049225584}">
      <dgm:prSet/>
      <dgm:spPr/>
      <dgm:t>
        <a:bodyPr/>
        <a:lstStyle/>
        <a:p>
          <a:endParaRPr lang="ru-RU"/>
        </a:p>
      </dgm:t>
    </dgm:pt>
    <dgm:pt modelId="{F819EB21-1FEE-4C69-83A8-29139AA2A0A9}" type="sibTrans" cxnId="{189757A1-9C2C-4C77-BAF2-08A049225584}">
      <dgm:prSet/>
      <dgm:spPr/>
      <dgm:t>
        <a:bodyPr/>
        <a:lstStyle/>
        <a:p>
          <a:endParaRPr lang="ru-RU"/>
        </a:p>
      </dgm:t>
    </dgm:pt>
    <dgm:pt modelId="{6614446A-78AC-41BD-9D4C-2EA02CE87674}">
      <dgm:prSet/>
      <dgm:spPr/>
      <dgm:t>
        <a:bodyPr/>
        <a:lstStyle/>
        <a:p>
          <a:pPr marR="0" algn="ctr" rtl="0"/>
          <a:r>
            <a:rPr lang="ru-RU" b="1" baseline="0" smtClean="0">
              <a:latin typeface="Calibri"/>
            </a:rPr>
            <a:t>Общее собрание Учреждения</a:t>
          </a:r>
          <a:endParaRPr lang="ru-RU" smtClean="0"/>
        </a:p>
      </dgm:t>
    </dgm:pt>
    <dgm:pt modelId="{34D78E10-7FF8-42D6-A3A9-6DC58195E589}" type="parTrans" cxnId="{7A3DD6CB-553D-422F-B5FF-D7798E1D9DAD}">
      <dgm:prSet/>
      <dgm:spPr/>
      <dgm:t>
        <a:bodyPr/>
        <a:lstStyle/>
        <a:p>
          <a:endParaRPr lang="ru-RU"/>
        </a:p>
      </dgm:t>
    </dgm:pt>
    <dgm:pt modelId="{97DFD513-D372-471E-93EE-DE916F2ED66E}" type="sibTrans" cxnId="{7A3DD6CB-553D-422F-B5FF-D7798E1D9DAD}">
      <dgm:prSet/>
      <dgm:spPr/>
      <dgm:t>
        <a:bodyPr/>
        <a:lstStyle/>
        <a:p>
          <a:endParaRPr lang="ru-RU"/>
        </a:p>
      </dgm:t>
    </dgm:pt>
    <dgm:pt modelId="{4A5A77C2-71E4-442E-9B2C-332A12C5795C}">
      <dgm:prSet/>
      <dgm:spPr/>
      <dgm:t>
        <a:bodyPr/>
        <a:lstStyle/>
        <a:p>
          <a:pPr marR="0" algn="ctr" rtl="0"/>
          <a:r>
            <a:rPr lang="ru-RU" b="1" baseline="0" smtClean="0">
              <a:latin typeface="Calibri"/>
            </a:rPr>
            <a:t>Родительский совет</a:t>
          </a:r>
          <a:endParaRPr lang="ru-RU" smtClean="0"/>
        </a:p>
      </dgm:t>
    </dgm:pt>
    <dgm:pt modelId="{4EDE38E0-1039-4BDC-89E5-33E34D5E5E3E}" type="parTrans" cxnId="{FA920C05-8484-478D-B057-F91DEAE1C72E}">
      <dgm:prSet/>
      <dgm:spPr/>
      <dgm:t>
        <a:bodyPr/>
        <a:lstStyle/>
        <a:p>
          <a:endParaRPr lang="ru-RU"/>
        </a:p>
      </dgm:t>
    </dgm:pt>
    <dgm:pt modelId="{7858F5B5-D76B-4227-9E63-F3312C2F3168}" type="sibTrans" cxnId="{FA920C05-8484-478D-B057-F91DEAE1C72E}">
      <dgm:prSet/>
      <dgm:spPr/>
      <dgm:t>
        <a:bodyPr/>
        <a:lstStyle/>
        <a:p>
          <a:endParaRPr lang="ru-RU"/>
        </a:p>
      </dgm:t>
    </dgm:pt>
    <dgm:pt modelId="{A3AECD4F-48AE-4567-9A7B-C7810C874BEA}" type="pres">
      <dgm:prSet presAssocID="{3F5807F3-234A-4E24-9FD3-E421BA7834D8}" presName="compositeShape" presStyleCnt="0">
        <dgm:presLayoutVars>
          <dgm:chMax val="7"/>
          <dgm:dir/>
          <dgm:resizeHandles val="exact"/>
        </dgm:presLayoutVars>
      </dgm:prSet>
      <dgm:spPr/>
    </dgm:pt>
    <dgm:pt modelId="{AA3234D3-64BA-4BA0-8D4B-6CB266BD8AE0}" type="pres">
      <dgm:prSet presAssocID="{D9B5E86F-D8D8-4E34-B15F-1F0A9B69CFAE}" presName="circ1" presStyleLbl="vennNode1" presStyleIdx="0" presStyleCnt="5"/>
      <dgm:spPr/>
    </dgm:pt>
    <dgm:pt modelId="{AF383D8F-EA61-4386-BC63-BBB27270246D}" type="pres">
      <dgm:prSet presAssocID="{D9B5E86F-D8D8-4E34-B15F-1F0A9B69CFAE}" presName="circ1Tx" presStyleLbl="revTx" presStyleIdx="0" presStyleCnt="0">
        <dgm:presLayoutVars>
          <dgm:chMax val="0"/>
          <dgm:chPref val="0"/>
          <dgm:bulletEnabled val="1"/>
        </dgm:presLayoutVars>
      </dgm:prSet>
      <dgm:spPr/>
      <dgm:t>
        <a:bodyPr/>
        <a:lstStyle/>
        <a:p>
          <a:endParaRPr lang="ru-RU"/>
        </a:p>
      </dgm:t>
    </dgm:pt>
    <dgm:pt modelId="{4D83323F-BE5F-497F-AB72-431F603F8D75}" type="pres">
      <dgm:prSet presAssocID="{2FB6730A-93F9-4AE5-8A58-E5AE04B0CE75}" presName="circ2" presStyleLbl="vennNode1" presStyleIdx="1" presStyleCnt="5"/>
      <dgm:spPr/>
    </dgm:pt>
    <dgm:pt modelId="{BBC98CDD-3511-4EB3-AE52-C163FEF4D9D6}" type="pres">
      <dgm:prSet presAssocID="{2FB6730A-93F9-4AE5-8A58-E5AE04B0CE75}" presName="circ2Tx" presStyleLbl="revTx" presStyleIdx="0" presStyleCnt="0">
        <dgm:presLayoutVars>
          <dgm:chMax val="0"/>
          <dgm:chPref val="0"/>
          <dgm:bulletEnabled val="1"/>
        </dgm:presLayoutVars>
      </dgm:prSet>
      <dgm:spPr/>
      <dgm:t>
        <a:bodyPr/>
        <a:lstStyle/>
        <a:p>
          <a:endParaRPr lang="ru-RU"/>
        </a:p>
      </dgm:t>
    </dgm:pt>
    <dgm:pt modelId="{E6F68216-36CA-4FD1-B902-292B8BE5D6EC}" type="pres">
      <dgm:prSet presAssocID="{3FE5ED7E-61D2-42EA-B467-8EDCEF8FDDD6}" presName="circ3" presStyleLbl="vennNode1" presStyleIdx="2" presStyleCnt="5"/>
      <dgm:spPr/>
    </dgm:pt>
    <dgm:pt modelId="{D08B7834-8015-4885-BC17-F63AD4BB8308}" type="pres">
      <dgm:prSet presAssocID="{3FE5ED7E-61D2-42EA-B467-8EDCEF8FDDD6}" presName="circ3Tx" presStyleLbl="revTx" presStyleIdx="0" presStyleCnt="0">
        <dgm:presLayoutVars>
          <dgm:chMax val="0"/>
          <dgm:chPref val="0"/>
          <dgm:bulletEnabled val="1"/>
        </dgm:presLayoutVars>
      </dgm:prSet>
      <dgm:spPr/>
      <dgm:t>
        <a:bodyPr/>
        <a:lstStyle/>
        <a:p>
          <a:endParaRPr lang="ru-RU"/>
        </a:p>
      </dgm:t>
    </dgm:pt>
    <dgm:pt modelId="{39BCD95C-9FD7-49F5-AF3B-64BDE7479A1C}" type="pres">
      <dgm:prSet presAssocID="{6614446A-78AC-41BD-9D4C-2EA02CE87674}" presName="circ4" presStyleLbl="vennNode1" presStyleIdx="3" presStyleCnt="5"/>
      <dgm:spPr/>
    </dgm:pt>
    <dgm:pt modelId="{354C143B-100D-4569-A21E-8FFD693DE722}" type="pres">
      <dgm:prSet presAssocID="{6614446A-78AC-41BD-9D4C-2EA02CE87674}" presName="circ4Tx" presStyleLbl="revTx" presStyleIdx="0" presStyleCnt="0">
        <dgm:presLayoutVars>
          <dgm:chMax val="0"/>
          <dgm:chPref val="0"/>
          <dgm:bulletEnabled val="1"/>
        </dgm:presLayoutVars>
      </dgm:prSet>
      <dgm:spPr/>
      <dgm:t>
        <a:bodyPr/>
        <a:lstStyle/>
        <a:p>
          <a:endParaRPr lang="ru-RU"/>
        </a:p>
      </dgm:t>
    </dgm:pt>
    <dgm:pt modelId="{F2BBC901-6C61-4163-9172-F2CB190B8B5B}" type="pres">
      <dgm:prSet presAssocID="{4A5A77C2-71E4-442E-9B2C-332A12C5795C}" presName="circ5" presStyleLbl="vennNode1" presStyleIdx="4" presStyleCnt="5"/>
      <dgm:spPr/>
    </dgm:pt>
    <dgm:pt modelId="{3ED41F05-FD67-47F1-9037-A84F5F452D7A}" type="pres">
      <dgm:prSet presAssocID="{4A5A77C2-71E4-442E-9B2C-332A12C5795C}" presName="circ5Tx" presStyleLbl="revTx" presStyleIdx="0" presStyleCnt="0">
        <dgm:presLayoutVars>
          <dgm:chMax val="0"/>
          <dgm:chPref val="0"/>
          <dgm:bulletEnabled val="1"/>
        </dgm:presLayoutVars>
      </dgm:prSet>
      <dgm:spPr/>
      <dgm:t>
        <a:bodyPr/>
        <a:lstStyle/>
        <a:p>
          <a:endParaRPr lang="ru-RU"/>
        </a:p>
      </dgm:t>
    </dgm:pt>
  </dgm:ptLst>
  <dgm:cxnLst>
    <dgm:cxn modelId="{ADA1BBF3-13DA-499F-8D55-6AA159CA1819}" type="presOf" srcId="{D9B5E86F-D8D8-4E34-B15F-1F0A9B69CFAE}" destId="{AF383D8F-EA61-4386-BC63-BBB27270246D}" srcOrd="0" destOrd="0" presId="urn:microsoft.com/office/officeart/2005/8/layout/venn1"/>
    <dgm:cxn modelId="{EE9A50E7-FB66-4C94-87A2-585EC0622D52}" type="presOf" srcId="{3FE5ED7E-61D2-42EA-B467-8EDCEF8FDDD6}" destId="{D08B7834-8015-4885-BC17-F63AD4BB8308}" srcOrd="0" destOrd="0" presId="urn:microsoft.com/office/officeart/2005/8/layout/venn1"/>
    <dgm:cxn modelId="{134E783E-67ED-48CE-A6E0-DC5EA41CFD52}" type="presOf" srcId="{2FB6730A-93F9-4AE5-8A58-E5AE04B0CE75}" destId="{BBC98CDD-3511-4EB3-AE52-C163FEF4D9D6}" srcOrd="0" destOrd="0" presId="urn:microsoft.com/office/officeart/2005/8/layout/venn1"/>
    <dgm:cxn modelId="{0CF9EC8A-4510-4319-A0D6-9937E17C7540}" srcId="{3F5807F3-234A-4E24-9FD3-E421BA7834D8}" destId="{D9B5E86F-D8D8-4E34-B15F-1F0A9B69CFAE}" srcOrd="0" destOrd="0" parTransId="{49AC0D60-96AA-4780-86AA-8BB0334FF2F8}" sibTransId="{CEC7CEAD-68A3-4FCA-8845-910E5014D746}"/>
    <dgm:cxn modelId="{FA920C05-8484-478D-B057-F91DEAE1C72E}" srcId="{3F5807F3-234A-4E24-9FD3-E421BA7834D8}" destId="{4A5A77C2-71E4-442E-9B2C-332A12C5795C}" srcOrd="4" destOrd="0" parTransId="{4EDE38E0-1039-4BDC-89E5-33E34D5E5E3E}" sibTransId="{7858F5B5-D76B-4227-9E63-F3312C2F3168}"/>
    <dgm:cxn modelId="{D5E0C2F3-B0A6-414E-8C6F-6A431251031D}" type="presOf" srcId="{4A5A77C2-71E4-442E-9B2C-332A12C5795C}" destId="{3ED41F05-FD67-47F1-9037-A84F5F452D7A}" srcOrd="0" destOrd="0" presId="urn:microsoft.com/office/officeart/2005/8/layout/venn1"/>
    <dgm:cxn modelId="{189757A1-9C2C-4C77-BAF2-08A049225584}" srcId="{3F5807F3-234A-4E24-9FD3-E421BA7834D8}" destId="{3FE5ED7E-61D2-42EA-B467-8EDCEF8FDDD6}" srcOrd="2" destOrd="0" parTransId="{3896AC51-F6DF-4368-9A90-68C30F3AFC26}" sibTransId="{F819EB21-1FEE-4C69-83A8-29139AA2A0A9}"/>
    <dgm:cxn modelId="{19E28875-5E49-48F8-94F5-04A88A723116}" type="presOf" srcId="{3F5807F3-234A-4E24-9FD3-E421BA7834D8}" destId="{A3AECD4F-48AE-4567-9A7B-C7810C874BEA}" srcOrd="0" destOrd="0" presId="urn:microsoft.com/office/officeart/2005/8/layout/venn1"/>
    <dgm:cxn modelId="{F16A0ED8-1C3D-4BE5-8170-D4732009E451}" srcId="{3F5807F3-234A-4E24-9FD3-E421BA7834D8}" destId="{2FB6730A-93F9-4AE5-8A58-E5AE04B0CE75}" srcOrd="1" destOrd="0" parTransId="{414175E2-564D-4FB4-B13F-EC816E4B020B}" sibTransId="{F23D09A6-2599-4470-97AA-63DAD472C796}"/>
    <dgm:cxn modelId="{7A3DD6CB-553D-422F-B5FF-D7798E1D9DAD}" srcId="{3F5807F3-234A-4E24-9FD3-E421BA7834D8}" destId="{6614446A-78AC-41BD-9D4C-2EA02CE87674}" srcOrd="3" destOrd="0" parTransId="{34D78E10-7FF8-42D6-A3A9-6DC58195E589}" sibTransId="{97DFD513-D372-471E-93EE-DE916F2ED66E}"/>
    <dgm:cxn modelId="{900DA927-57C4-445C-B55E-D4E7C8CE7341}" type="presOf" srcId="{6614446A-78AC-41BD-9D4C-2EA02CE87674}" destId="{354C143B-100D-4569-A21E-8FFD693DE722}" srcOrd="0" destOrd="0" presId="urn:microsoft.com/office/officeart/2005/8/layout/venn1"/>
    <dgm:cxn modelId="{0094130C-73D6-465D-8C4C-45F291E7C883}" type="presParOf" srcId="{A3AECD4F-48AE-4567-9A7B-C7810C874BEA}" destId="{AA3234D3-64BA-4BA0-8D4B-6CB266BD8AE0}" srcOrd="0" destOrd="0" presId="urn:microsoft.com/office/officeart/2005/8/layout/venn1"/>
    <dgm:cxn modelId="{F9A1CD1D-3C80-4E94-B86E-79CC3D88E206}" type="presParOf" srcId="{A3AECD4F-48AE-4567-9A7B-C7810C874BEA}" destId="{AF383D8F-EA61-4386-BC63-BBB27270246D}" srcOrd="1" destOrd="0" presId="urn:microsoft.com/office/officeart/2005/8/layout/venn1"/>
    <dgm:cxn modelId="{D315A37C-3373-4F24-916A-009A15AD7D0A}" type="presParOf" srcId="{A3AECD4F-48AE-4567-9A7B-C7810C874BEA}" destId="{4D83323F-BE5F-497F-AB72-431F603F8D75}" srcOrd="2" destOrd="0" presId="urn:microsoft.com/office/officeart/2005/8/layout/venn1"/>
    <dgm:cxn modelId="{F20A5BC4-7ABA-4F97-BA88-04E588E8760B}" type="presParOf" srcId="{A3AECD4F-48AE-4567-9A7B-C7810C874BEA}" destId="{BBC98CDD-3511-4EB3-AE52-C163FEF4D9D6}" srcOrd="3" destOrd="0" presId="urn:microsoft.com/office/officeart/2005/8/layout/venn1"/>
    <dgm:cxn modelId="{D676D070-DE8B-4490-840C-E105E34A5E4C}" type="presParOf" srcId="{A3AECD4F-48AE-4567-9A7B-C7810C874BEA}" destId="{E6F68216-36CA-4FD1-B902-292B8BE5D6EC}" srcOrd="4" destOrd="0" presId="urn:microsoft.com/office/officeart/2005/8/layout/venn1"/>
    <dgm:cxn modelId="{40770743-C528-43B3-ABD0-DC3A80F97FA8}" type="presParOf" srcId="{A3AECD4F-48AE-4567-9A7B-C7810C874BEA}" destId="{D08B7834-8015-4885-BC17-F63AD4BB8308}" srcOrd="5" destOrd="0" presId="urn:microsoft.com/office/officeart/2005/8/layout/venn1"/>
    <dgm:cxn modelId="{17FD6810-418B-471D-B717-B910328BEC9C}" type="presParOf" srcId="{A3AECD4F-48AE-4567-9A7B-C7810C874BEA}" destId="{39BCD95C-9FD7-49F5-AF3B-64BDE7479A1C}" srcOrd="6" destOrd="0" presId="urn:microsoft.com/office/officeart/2005/8/layout/venn1"/>
    <dgm:cxn modelId="{4D739B87-B5A1-474C-ABA0-F9C1F60AD13B}" type="presParOf" srcId="{A3AECD4F-48AE-4567-9A7B-C7810C874BEA}" destId="{354C143B-100D-4569-A21E-8FFD693DE722}" srcOrd="7" destOrd="0" presId="urn:microsoft.com/office/officeart/2005/8/layout/venn1"/>
    <dgm:cxn modelId="{59E5D053-59A5-4344-AB18-875BDEE5B923}" type="presParOf" srcId="{A3AECD4F-48AE-4567-9A7B-C7810C874BEA}" destId="{F2BBC901-6C61-4163-9172-F2CB190B8B5B}" srcOrd="8" destOrd="0" presId="urn:microsoft.com/office/officeart/2005/8/layout/venn1"/>
    <dgm:cxn modelId="{58909635-4297-4C24-96ED-D80F262FAB4F}" type="presParOf" srcId="{A3AECD4F-48AE-4567-9A7B-C7810C874BEA}" destId="{3ED41F05-FD67-47F1-9037-A84F5F452D7A}" srcOrd="9"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3234D3-64BA-4BA0-8D4B-6CB266BD8AE0}">
      <dsp:nvSpPr>
        <dsp:cNvPr id="0" name=""/>
        <dsp:cNvSpPr/>
      </dsp:nvSpPr>
      <dsp:spPr>
        <a:xfrm>
          <a:off x="1724739" y="62707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F383D8F-EA61-4386-BC63-BBB27270246D}">
      <dsp:nvSpPr>
        <dsp:cNvPr id="0" name=""/>
        <dsp:cNvSpPr/>
      </dsp:nvSpPr>
      <dsp:spPr>
        <a:xfrm>
          <a:off x="1663131" y="0"/>
          <a:ext cx="893311" cy="5170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Совет учреждения</a:t>
          </a:r>
          <a:endParaRPr lang="ru-RU" sz="800" kern="1200" smtClean="0"/>
        </a:p>
      </dsp:txBody>
      <dsp:txXfrm>
        <a:off x="1663131" y="0"/>
        <a:ext cx="893311" cy="517064"/>
      </dsp:txXfrm>
    </dsp:sp>
    <dsp:sp modelId="{4D83323F-BE5F-497F-AB72-431F603F8D75}">
      <dsp:nvSpPr>
        <dsp:cNvPr id="0" name=""/>
        <dsp:cNvSpPr/>
      </dsp:nvSpPr>
      <dsp:spPr>
        <a:xfrm>
          <a:off x="2017683" y="839844"/>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BBC98CDD-3511-4EB3-AE52-C163FEF4D9D6}">
      <dsp:nvSpPr>
        <dsp:cNvPr id="0" name=""/>
        <dsp:cNvSpPr/>
      </dsp:nvSpPr>
      <dsp:spPr>
        <a:xfrm>
          <a:off x="2849079" y="682085"/>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Педагогический совет</a:t>
          </a:r>
          <a:endParaRPr lang="ru-RU" sz="800" kern="1200" smtClean="0"/>
        </a:p>
      </dsp:txBody>
      <dsp:txXfrm>
        <a:off x="2849079" y="682085"/>
        <a:ext cx="800900" cy="561070"/>
      </dsp:txXfrm>
    </dsp:sp>
    <dsp:sp modelId="{E6F68216-36CA-4FD1-B902-292B8BE5D6EC}">
      <dsp:nvSpPr>
        <dsp:cNvPr id="0" name=""/>
        <dsp:cNvSpPr/>
      </dsp:nvSpPr>
      <dsp:spPr>
        <a:xfrm>
          <a:off x="1905866" y="118440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08B7834-8015-4885-BC17-F63AD4BB8308}">
      <dsp:nvSpPr>
        <dsp:cNvPr id="0" name=""/>
        <dsp:cNvSpPr/>
      </dsp:nvSpPr>
      <dsp:spPr>
        <a:xfrm>
          <a:off x="2725864" y="1639204"/>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Профсоюзное собрание</a:t>
          </a:r>
          <a:endParaRPr lang="ru-RU" sz="800" kern="1200" smtClean="0"/>
        </a:p>
      </dsp:txBody>
      <dsp:txXfrm>
        <a:off x="2725864" y="1639204"/>
        <a:ext cx="800900" cy="561070"/>
      </dsp:txXfrm>
    </dsp:sp>
    <dsp:sp modelId="{39BCD95C-9FD7-49F5-AF3B-64BDE7479A1C}">
      <dsp:nvSpPr>
        <dsp:cNvPr id="0" name=""/>
        <dsp:cNvSpPr/>
      </dsp:nvSpPr>
      <dsp:spPr>
        <a:xfrm>
          <a:off x="1543612" y="118440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54C143B-100D-4569-A21E-8FFD693DE722}">
      <dsp:nvSpPr>
        <dsp:cNvPr id="0" name=""/>
        <dsp:cNvSpPr/>
      </dsp:nvSpPr>
      <dsp:spPr>
        <a:xfrm>
          <a:off x="692810" y="1639204"/>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Общее собрание Учреждения</a:t>
          </a:r>
          <a:endParaRPr lang="ru-RU" sz="800" kern="1200" smtClean="0"/>
        </a:p>
      </dsp:txBody>
      <dsp:txXfrm>
        <a:off x="692810" y="1639204"/>
        <a:ext cx="800900" cy="561070"/>
      </dsp:txXfrm>
    </dsp:sp>
    <dsp:sp modelId="{F2BBC901-6C61-4163-9172-F2CB190B8B5B}">
      <dsp:nvSpPr>
        <dsp:cNvPr id="0" name=""/>
        <dsp:cNvSpPr/>
      </dsp:nvSpPr>
      <dsp:spPr>
        <a:xfrm>
          <a:off x="1431794" y="839844"/>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ED41F05-FD67-47F1-9037-A84F5F452D7A}">
      <dsp:nvSpPr>
        <dsp:cNvPr id="0" name=""/>
        <dsp:cNvSpPr/>
      </dsp:nvSpPr>
      <dsp:spPr>
        <a:xfrm>
          <a:off x="569594" y="682085"/>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355600" rtl="0">
            <a:lnSpc>
              <a:spcPct val="90000"/>
            </a:lnSpc>
            <a:spcBef>
              <a:spcPct val="0"/>
            </a:spcBef>
            <a:spcAft>
              <a:spcPct val="35000"/>
            </a:spcAft>
          </a:pPr>
          <a:r>
            <a:rPr lang="ru-RU" sz="800" b="1" kern="1200" baseline="0" smtClean="0">
              <a:latin typeface="Calibri"/>
            </a:rPr>
            <a:t>Родительский совет</a:t>
          </a:r>
          <a:endParaRPr lang="ru-RU" sz="800" kern="1200" smtClean="0"/>
        </a:p>
      </dsp:txBody>
      <dsp:txXfrm>
        <a:off x="569594" y="682085"/>
        <a:ext cx="800900" cy="5610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A3644-59F0-4B25-B518-5C704C44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Родничок</cp:lastModifiedBy>
  <cp:revision>3</cp:revision>
  <dcterms:created xsi:type="dcterms:W3CDTF">2016-02-13T00:44:00Z</dcterms:created>
  <dcterms:modified xsi:type="dcterms:W3CDTF">2016-02-13T02:25:00Z</dcterms:modified>
</cp:coreProperties>
</file>