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39" w:rsidRPr="00916639" w:rsidRDefault="00916639" w:rsidP="00916639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1663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Муниципальное дошкольное образовательное бюджетное учреждение</w:t>
      </w:r>
    </w:p>
    <w:p w:rsidR="00916639" w:rsidRPr="00916639" w:rsidRDefault="00916639" w:rsidP="00916639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1663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«Детский сад № 18 «Родничок» общеразвивающего вида</w:t>
      </w:r>
    </w:p>
    <w:p w:rsidR="00916639" w:rsidRPr="00916639" w:rsidRDefault="00916639" w:rsidP="00916639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1663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 приоритетным осуществлением деятельности</w:t>
      </w:r>
    </w:p>
    <w:p w:rsidR="00916639" w:rsidRPr="00916639" w:rsidRDefault="00916639" w:rsidP="00916639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1663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 художественно-эстетическому направлению развития детей»</w:t>
      </w:r>
    </w:p>
    <w:p w:rsidR="00916639" w:rsidRPr="00916639" w:rsidRDefault="00916639" w:rsidP="00916639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1663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города Минусинска Красноярского края.</w:t>
      </w:r>
    </w:p>
    <w:p w:rsidR="00916639" w:rsidRPr="00916639" w:rsidRDefault="00916639" w:rsidP="00916639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16639">
        <w:rPr>
          <w:rFonts w:ascii="Times New Roman" w:eastAsia="Calibri" w:hAnsi="Times New Roman" w:cs="Times New Roman"/>
          <w:b/>
          <w:sz w:val="32"/>
          <w:szCs w:val="32"/>
        </w:rPr>
        <w:t xml:space="preserve">Непосредственно образовательная деятельность </w:t>
      </w:r>
    </w:p>
    <w:p w:rsid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16639">
        <w:rPr>
          <w:rFonts w:ascii="Times New Roman" w:eastAsia="Calibri" w:hAnsi="Times New Roman" w:cs="Times New Roman"/>
          <w:b/>
          <w:sz w:val="32"/>
          <w:szCs w:val="32"/>
        </w:rPr>
        <w:t>Тема «Какая ты, водица?»</w:t>
      </w:r>
    </w:p>
    <w:p w:rsidR="00916639" w:rsidRP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16639" w:rsidRP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16639">
        <w:rPr>
          <w:rFonts w:ascii="Times New Roman" w:eastAsia="Calibri" w:hAnsi="Times New Roman" w:cs="Times New Roman"/>
          <w:b/>
          <w:sz w:val="32"/>
          <w:szCs w:val="32"/>
        </w:rPr>
        <w:t xml:space="preserve">в первой младшей группе </w:t>
      </w:r>
    </w:p>
    <w:p w:rsidR="00916639" w:rsidRP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639" w:rsidRDefault="00916639" w:rsidP="009166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6639" w:rsidRPr="00916639" w:rsidRDefault="00916639" w:rsidP="00916639">
      <w:pPr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16639" w:rsidRPr="00916639" w:rsidRDefault="00916639" w:rsidP="00916639">
      <w:pPr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1663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Подготовила:</w:t>
      </w:r>
    </w:p>
    <w:p w:rsidR="00916639" w:rsidRPr="00916639" w:rsidRDefault="00916639" w:rsidP="00916639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663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   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          </w:t>
      </w:r>
      <w:proofErr w:type="spellStart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Бойцова</w:t>
      </w:r>
      <w:proofErr w:type="spell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Е.И</w:t>
      </w:r>
      <w:r w:rsidRPr="0091663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.,  воспитатель</w:t>
      </w:r>
    </w:p>
    <w:p w:rsidR="00916639" w:rsidRDefault="00916639" w:rsidP="00916639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6639" w:rsidRDefault="00916639" w:rsidP="009166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6639" w:rsidRDefault="00916639" w:rsidP="009166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5F20" w:rsidRDefault="00701F52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663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16639">
        <w:rPr>
          <w:rFonts w:ascii="Times New Roman" w:eastAsia="Calibri" w:hAnsi="Times New Roman" w:cs="Times New Roman"/>
          <w:sz w:val="28"/>
          <w:szCs w:val="28"/>
        </w:rPr>
        <w:t xml:space="preserve"> формирование элементарных представлений у детей раннего возраста о свойствах воды и ее исп</w:t>
      </w:r>
      <w:r w:rsidR="00916639">
        <w:rPr>
          <w:rFonts w:ascii="Times New Roman" w:eastAsia="Calibri" w:hAnsi="Times New Roman" w:cs="Times New Roman"/>
          <w:sz w:val="28"/>
          <w:szCs w:val="28"/>
        </w:rPr>
        <w:t>ользовании в повседневной жизни</w:t>
      </w:r>
      <w:r w:rsidRPr="009166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639" w:rsidRPr="00916639" w:rsidRDefault="00916639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6639" w:rsidRDefault="00701F52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6639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9166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5F20" w:rsidRPr="00916639" w:rsidRDefault="00701F52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6639">
        <w:rPr>
          <w:rFonts w:ascii="Times New Roman" w:eastAsia="Calibri" w:hAnsi="Times New Roman" w:cs="Times New Roman"/>
          <w:sz w:val="28"/>
          <w:szCs w:val="28"/>
        </w:rPr>
        <w:t>1.</w:t>
      </w:r>
      <w:r w:rsidR="00916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639">
        <w:rPr>
          <w:rFonts w:ascii="Times New Roman" w:eastAsia="Calibri" w:hAnsi="Times New Roman" w:cs="Times New Roman"/>
          <w:sz w:val="28"/>
          <w:szCs w:val="28"/>
        </w:rPr>
        <w:t>Позна</w:t>
      </w:r>
      <w:r w:rsidR="00916639">
        <w:rPr>
          <w:rFonts w:ascii="Times New Roman" w:eastAsia="Calibri" w:hAnsi="Times New Roman" w:cs="Times New Roman"/>
          <w:sz w:val="28"/>
          <w:szCs w:val="28"/>
        </w:rPr>
        <w:t xml:space="preserve">комить со свойствами воды и ее </w:t>
      </w:r>
      <w:r w:rsidRPr="00916639">
        <w:rPr>
          <w:rFonts w:ascii="Times New Roman" w:eastAsia="Calibri" w:hAnsi="Times New Roman" w:cs="Times New Roman"/>
          <w:sz w:val="28"/>
          <w:szCs w:val="28"/>
        </w:rPr>
        <w:t>качеством: прозрачная, тёплая, хо</w:t>
      </w:r>
      <w:r w:rsidR="006206A5" w:rsidRPr="00916639">
        <w:rPr>
          <w:rFonts w:ascii="Times New Roman" w:eastAsia="Calibri" w:hAnsi="Times New Roman" w:cs="Times New Roman"/>
          <w:sz w:val="28"/>
          <w:szCs w:val="28"/>
        </w:rPr>
        <w:t>лодная, льётся.</w:t>
      </w:r>
    </w:p>
    <w:p w:rsidR="00105F20" w:rsidRPr="00916639" w:rsidRDefault="00701F52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6639">
        <w:rPr>
          <w:rFonts w:ascii="Times New Roman" w:eastAsia="Calibri" w:hAnsi="Times New Roman" w:cs="Times New Roman"/>
          <w:sz w:val="28"/>
          <w:szCs w:val="28"/>
        </w:rPr>
        <w:t>2. Включать детей в совместн</w:t>
      </w:r>
      <w:r w:rsidR="00916639">
        <w:rPr>
          <w:rFonts w:ascii="Times New Roman" w:eastAsia="Calibri" w:hAnsi="Times New Roman" w:cs="Times New Roman"/>
          <w:sz w:val="28"/>
          <w:szCs w:val="28"/>
        </w:rPr>
        <w:t xml:space="preserve">ые с воспитателем практические </w:t>
      </w:r>
      <w:r w:rsidRPr="00916639">
        <w:rPr>
          <w:rFonts w:ascii="Times New Roman" w:eastAsia="Calibri" w:hAnsi="Times New Roman" w:cs="Times New Roman"/>
          <w:sz w:val="28"/>
          <w:szCs w:val="28"/>
        </w:rPr>
        <w:t>действия экспериментального характера.</w:t>
      </w:r>
    </w:p>
    <w:p w:rsidR="00105F20" w:rsidRPr="00916639" w:rsidRDefault="00701F52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6639">
        <w:rPr>
          <w:rFonts w:ascii="Times New Roman" w:eastAsia="Calibri" w:hAnsi="Times New Roman" w:cs="Times New Roman"/>
          <w:sz w:val="28"/>
          <w:szCs w:val="28"/>
        </w:rPr>
        <w:t>3. Развивать познават</w:t>
      </w:r>
      <w:r w:rsidR="006206A5" w:rsidRPr="00916639">
        <w:rPr>
          <w:rFonts w:ascii="Times New Roman" w:eastAsia="Calibri" w:hAnsi="Times New Roman" w:cs="Times New Roman"/>
          <w:sz w:val="28"/>
          <w:szCs w:val="28"/>
        </w:rPr>
        <w:t>е</w:t>
      </w:r>
      <w:r w:rsidRPr="00916639">
        <w:rPr>
          <w:rFonts w:ascii="Times New Roman" w:eastAsia="Calibri" w:hAnsi="Times New Roman" w:cs="Times New Roman"/>
          <w:sz w:val="28"/>
          <w:szCs w:val="28"/>
        </w:rPr>
        <w:t>льный интерес.</w:t>
      </w:r>
    </w:p>
    <w:p w:rsidR="00105F20" w:rsidRDefault="00701F52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6639">
        <w:rPr>
          <w:rFonts w:ascii="Times New Roman" w:eastAsia="Calibri" w:hAnsi="Times New Roman" w:cs="Times New Roman"/>
          <w:sz w:val="28"/>
          <w:szCs w:val="28"/>
        </w:rPr>
        <w:t>4.</w:t>
      </w:r>
      <w:r w:rsidR="00916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639">
        <w:rPr>
          <w:rFonts w:ascii="Times New Roman" w:eastAsia="Calibri" w:hAnsi="Times New Roman" w:cs="Times New Roman"/>
          <w:sz w:val="28"/>
          <w:szCs w:val="28"/>
        </w:rPr>
        <w:t>Воспитывать доброжелательные отношения.</w:t>
      </w:r>
    </w:p>
    <w:p w:rsidR="00916639" w:rsidRPr="00916639" w:rsidRDefault="00916639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5F20" w:rsidRDefault="00701F52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6639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оборудование:</w:t>
      </w:r>
      <w:r w:rsidR="006206A5" w:rsidRPr="00916639">
        <w:rPr>
          <w:rFonts w:ascii="Times New Roman" w:eastAsia="Calibri" w:hAnsi="Times New Roman" w:cs="Times New Roman"/>
          <w:sz w:val="28"/>
          <w:szCs w:val="28"/>
        </w:rPr>
        <w:t xml:space="preserve"> таз с холодной водой, кувшин с горячей, прозрачные бутылочки, воронки, кружки.</w:t>
      </w:r>
    </w:p>
    <w:p w:rsidR="00916639" w:rsidRPr="00916639" w:rsidRDefault="00916639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5F20" w:rsidRDefault="00701F52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6639">
        <w:rPr>
          <w:rFonts w:ascii="Times New Roman" w:eastAsia="Calibri" w:hAnsi="Times New Roman" w:cs="Times New Roman"/>
          <w:b/>
          <w:sz w:val="28"/>
          <w:szCs w:val="28"/>
        </w:rPr>
        <w:t>Словарь</w:t>
      </w:r>
      <w:r w:rsidRPr="00916639">
        <w:rPr>
          <w:rFonts w:ascii="Times New Roman" w:eastAsia="Calibri" w:hAnsi="Times New Roman" w:cs="Times New Roman"/>
          <w:sz w:val="28"/>
          <w:szCs w:val="28"/>
        </w:rPr>
        <w:t>: тёплая, холодная, горячая, прозра</w:t>
      </w:r>
      <w:r w:rsidR="006206A5" w:rsidRPr="00916639">
        <w:rPr>
          <w:rFonts w:ascii="Times New Roman" w:eastAsia="Calibri" w:hAnsi="Times New Roman" w:cs="Times New Roman"/>
          <w:sz w:val="28"/>
          <w:szCs w:val="28"/>
        </w:rPr>
        <w:t>чная, льётся.</w:t>
      </w:r>
    </w:p>
    <w:p w:rsidR="00916639" w:rsidRDefault="00916639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715A" w:rsidRDefault="00916639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Ход деятельности</w:t>
      </w:r>
    </w:p>
    <w:p w:rsidR="00916639" w:rsidRPr="0044793E" w:rsidRDefault="00C4715A" w:rsidP="0044793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4793E">
        <w:rPr>
          <w:rFonts w:ascii="Times New Roman" w:eastAsia="Calibri" w:hAnsi="Times New Roman" w:cs="Times New Roman"/>
          <w:b/>
          <w:sz w:val="28"/>
          <w:szCs w:val="28"/>
        </w:rPr>
        <w:t>Рассматривание и практические действия с водой</w:t>
      </w:r>
      <w:r w:rsidRPr="004479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5F20" w:rsidRPr="00916639" w:rsidRDefault="00916639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15A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F52" w:rsidRPr="00916639">
        <w:rPr>
          <w:rFonts w:ascii="Times New Roman" w:eastAsia="Calibri" w:hAnsi="Times New Roman" w:cs="Times New Roman"/>
          <w:sz w:val="28"/>
          <w:szCs w:val="28"/>
        </w:rPr>
        <w:t>Дет</w:t>
      </w:r>
      <w:r>
        <w:rPr>
          <w:rFonts w:ascii="Times New Roman" w:eastAsia="Calibri" w:hAnsi="Times New Roman" w:cs="Times New Roman"/>
          <w:sz w:val="28"/>
          <w:szCs w:val="28"/>
        </w:rPr>
        <w:t>и, послушайте, что это шумит? Вода.</w:t>
      </w:r>
    </w:p>
    <w:p w:rsidR="00C4715A" w:rsidRDefault="00916639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чего нам нужна вода? </w:t>
      </w:r>
    </w:p>
    <w:p w:rsidR="00105F20" w:rsidRPr="00916639" w:rsidRDefault="00C4715A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15A"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F52" w:rsidRPr="00916639">
        <w:rPr>
          <w:rFonts w:ascii="Times New Roman" w:eastAsia="Calibri" w:hAnsi="Times New Roman" w:cs="Times New Roman"/>
          <w:sz w:val="28"/>
          <w:szCs w:val="28"/>
        </w:rPr>
        <w:t>Чтобы умываться, мыть игрушки, пит</w:t>
      </w:r>
      <w:r>
        <w:rPr>
          <w:rFonts w:ascii="Times New Roman" w:eastAsia="Calibri" w:hAnsi="Times New Roman" w:cs="Times New Roman"/>
          <w:sz w:val="28"/>
          <w:szCs w:val="28"/>
        </w:rPr>
        <w:t>ь, мыть посуду, поливать цветы.</w:t>
      </w:r>
    </w:p>
    <w:p w:rsidR="00105F20" w:rsidRPr="00916639" w:rsidRDefault="00C4715A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15A">
        <w:rPr>
          <w:rFonts w:ascii="Times New Roman" w:eastAsia="Calibri" w:hAnsi="Times New Roman" w:cs="Times New Roman"/>
          <w:i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>: Посмотрите в тазу что?</w:t>
      </w:r>
    </w:p>
    <w:p w:rsidR="00105F20" w:rsidRPr="00916639" w:rsidRDefault="00C4715A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Давайте </w:t>
      </w:r>
      <w:r w:rsidR="00701F52" w:rsidRPr="00916639">
        <w:rPr>
          <w:rFonts w:ascii="Times New Roman" w:eastAsia="Calibri" w:hAnsi="Times New Roman" w:cs="Times New Roman"/>
          <w:sz w:val="28"/>
          <w:szCs w:val="28"/>
        </w:rPr>
        <w:t xml:space="preserve">поздороваемся с водой. Опускаем руки в воду и говорим: «Здравствуй, водица!» </w:t>
      </w:r>
      <w:r w:rsidRPr="00C4715A">
        <w:rPr>
          <w:rFonts w:ascii="Times New Roman" w:eastAsia="Calibri" w:hAnsi="Times New Roman" w:cs="Times New Roman"/>
          <w:i/>
          <w:sz w:val="28"/>
          <w:szCs w:val="28"/>
        </w:rPr>
        <w:t>(Дети в</w:t>
      </w:r>
      <w:r w:rsidR="00701F52" w:rsidRPr="00C4715A">
        <w:rPr>
          <w:rFonts w:ascii="Times New Roman" w:eastAsia="Calibri" w:hAnsi="Times New Roman" w:cs="Times New Roman"/>
          <w:i/>
          <w:sz w:val="28"/>
          <w:szCs w:val="28"/>
        </w:rPr>
        <w:t>ынимают руки с них капает вода</w:t>
      </w:r>
      <w:r w:rsidRPr="00C4715A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701F52" w:rsidRPr="00C4715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4715A" w:rsidRDefault="00C4715A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это капает с рук?</w:t>
      </w:r>
    </w:p>
    <w:p w:rsidR="00105F20" w:rsidRPr="00916639" w:rsidRDefault="00C4715A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15A"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F52" w:rsidRPr="00916639">
        <w:rPr>
          <w:rFonts w:ascii="Times New Roman" w:eastAsia="Calibri" w:hAnsi="Times New Roman" w:cs="Times New Roman"/>
          <w:sz w:val="28"/>
          <w:szCs w:val="28"/>
        </w:rPr>
        <w:t>Капельки во</w:t>
      </w:r>
      <w:r>
        <w:rPr>
          <w:rFonts w:ascii="Times New Roman" w:eastAsia="Calibri" w:hAnsi="Times New Roman" w:cs="Times New Roman"/>
          <w:sz w:val="28"/>
          <w:szCs w:val="28"/>
        </w:rPr>
        <w:t>ды.</w:t>
      </w:r>
    </w:p>
    <w:p w:rsidR="00105F20" w:rsidRPr="00C4715A" w:rsidRDefault="00C4715A" w:rsidP="0091663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4715A">
        <w:rPr>
          <w:rFonts w:ascii="Times New Roman" w:eastAsia="Calibri" w:hAnsi="Times New Roman" w:cs="Times New Roman"/>
          <w:i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916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F52" w:rsidRPr="00916639">
        <w:rPr>
          <w:rFonts w:ascii="Times New Roman" w:eastAsia="Calibri" w:hAnsi="Times New Roman" w:cs="Times New Roman"/>
          <w:sz w:val="28"/>
          <w:szCs w:val="28"/>
        </w:rPr>
        <w:t>Вода состоит из множества капелек, которые собираются вместе и могут «разговаривать» между собой, журча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ть. Послушайте как журчит вода. </w:t>
      </w:r>
      <w:r w:rsidRPr="00C4715A">
        <w:rPr>
          <w:rFonts w:ascii="Times New Roman" w:eastAsia="Calibri" w:hAnsi="Times New Roman" w:cs="Times New Roman"/>
          <w:i/>
          <w:sz w:val="28"/>
          <w:szCs w:val="28"/>
        </w:rPr>
        <w:t>(Воспитатель переливает воду из кружки в таз)</w:t>
      </w:r>
      <w:r w:rsidR="00701F52" w:rsidRPr="00C4715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4715A" w:rsidRDefault="00C4715A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15A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вода холодная или горячая?</w:t>
      </w:r>
    </w:p>
    <w:p w:rsidR="00105F20" w:rsidRPr="00916639" w:rsidRDefault="00C4715A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15A"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Холодная.</w:t>
      </w:r>
    </w:p>
    <w:p w:rsidR="00C4715A" w:rsidRDefault="00C4715A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15A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F52" w:rsidRPr="00916639">
        <w:rPr>
          <w:rFonts w:ascii="Times New Roman" w:eastAsia="Calibri" w:hAnsi="Times New Roman" w:cs="Times New Roman"/>
          <w:sz w:val="28"/>
          <w:szCs w:val="28"/>
        </w:rPr>
        <w:t>Чтобы получилась тёплая вода что нужно сделать? Давайте добавим го</w:t>
      </w:r>
      <w:r>
        <w:rPr>
          <w:rFonts w:ascii="Times New Roman" w:eastAsia="Calibri" w:hAnsi="Times New Roman" w:cs="Times New Roman"/>
          <w:sz w:val="28"/>
          <w:szCs w:val="28"/>
        </w:rPr>
        <w:t>рячей воды. Теперь какая вода?</w:t>
      </w:r>
    </w:p>
    <w:p w:rsidR="00105F20" w:rsidRDefault="0044793E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15A">
        <w:rPr>
          <w:rFonts w:ascii="Times New Roman" w:eastAsia="Calibri" w:hAnsi="Times New Roman" w:cs="Times New Roman"/>
          <w:i/>
          <w:sz w:val="28"/>
          <w:szCs w:val="28"/>
        </w:rPr>
        <w:t>Дети:</w:t>
      </w:r>
      <w:r w:rsidR="00C471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Тёплая.</w:t>
      </w:r>
    </w:p>
    <w:p w:rsidR="0044793E" w:rsidRPr="00916639" w:rsidRDefault="0044793E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793E" w:rsidRDefault="0044793E" w:rsidP="006C37A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4793E"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  <w:r w:rsidRPr="0044793E">
        <w:rPr>
          <w:rFonts w:ascii="Times New Roman" w:eastAsia="Calibri" w:hAnsi="Times New Roman" w:cs="Times New Roman"/>
          <w:b/>
          <w:sz w:val="28"/>
          <w:szCs w:val="28"/>
        </w:rPr>
        <w:t xml:space="preserve"> «Капля</w:t>
      </w:r>
      <w:r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793E" w:rsidTr="0044793E">
        <w:tc>
          <w:tcPr>
            <w:tcW w:w="4785" w:type="dxa"/>
          </w:tcPr>
          <w:p w:rsidR="0044793E" w:rsidRPr="00916639" w:rsidRDefault="0044793E" w:rsidP="00447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639">
              <w:rPr>
                <w:rFonts w:ascii="Times New Roman" w:eastAsia="Calibri" w:hAnsi="Times New Roman" w:cs="Times New Roman"/>
                <w:sz w:val="28"/>
                <w:szCs w:val="28"/>
              </w:rPr>
              <w:t>«Первая капля упала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6639">
              <w:rPr>
                <w:rFonts w:ascii="Times New Roman" w:eastAsia="Calibri" w:hAnsi="Times New Roman" w:cs="Times New Roman"/>
                <w:sz w:val="28"/>
                <w:szCs w:val="28"/>
              </w:rPr>
              <w:t>- кап.</w:t>
            </w:r>
          </w:p>
          <w:p w:rsidR="0044793E" w:rsidRPr="00916639" w:rsidRDefault="0044793E" w:rsidP="00447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639">
              <w:rPr>
                <w:rFonts w:ascii="Times New Roman" w:eastAsia="Calibri" w:hAnsi="Times New Roman" w:cs="Times New Roman"/>
                <w:sz w:val="28"/>
                <w:szCs w:val="28"/>
              </w:rPr>
              <w:t>И вторая прибежала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Pr="00916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663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6639">
              <w:rPr>
                <w:rFonts w:ascii="Times New Roman" w:eastAsia="Calibri" w:hAnsi="Times New Roman" w:cs="Times New Roman"/>
                <w:sz w:val="28"/>
                <w:szCs w:val="28"/>
              </w:rPr>
              <w:t>кап.</w:t>
            </w:r>
          </w:p>
          <w:p w:rsidR="0044793E" w:rsidRPr="00916639" w:rsidRDefault="0044793E" w:rsidP="00447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639">
              <w:rPr>
                <w:rFonts w:ascii="Times New Roman" w:eastAsia="Calibri" w:hAnsi="Times New Roman" w:cs="Times New Roman"/>
                <w:sz w:val="28"/>
                <w:szCs w:val="28"/>
              </w:rPr>
              <w:t>Мы на небо посмотрели,</w:t>
            </w:r>
          </w:p>
          <w:p w:rsidR="0044793E" w:rsidRPr="00916639" w:rsidRDefault="0044793E" w:rsidP="00447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639">
              <w:rPr>
                <w:rFonts w:ascii="Times New Roman" w:eastAsia="Calibri" w:hAnsi="Times New Roman" w:cs="Times New Roman"/>
                <w:sz w:val="28"/>
                <w:szCs w:val="28"/>
              </w:rPr>
              <w:t>Капельки кап-кап-кап запели.</w:t>
            </w:r>
          </w:p>
          <w:p w:rsidR="0044793E" w:rsidRPr="00916639" w:rsidRDefault="0044793E" w:rsidP="00447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639">
              <w:rPr>
                <w:rFonts w:ascii="Times New Roman" w:eastAsia="Calibri" w:hAnsi="Times New Roman" w:cs="Times New Roman"/>
                <w:sz w:val="28"/>
                <w:szCs w:val="28"/>
              </w:rPr>
              <w:t>Намочили лица,</w:t>
            </w:r>
          </w:p>
          <w:p w:rsidR="0044793E" w:rsidRPr="00916639" w:rsidRDefault="0044793E" w:rsidP="00447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639">
              <w:rPr>
                <w:rFonts w:ascii="Times New Roman" w:eastAsia="Calibri" w:hAnsi="Times New Roman" w:cs="Times New Roman"/>
                <w:sz w:val="28"/>
                <w:szCs w:val="28"/>
              </w:rPr>
              <w:t>Мы их вытираем.</w:t>
            </w:r>
          </w:p>
          <w:p w:rsidR="0044793E" w:rsidRPr="00916639" w:rsidRDefault="0044793E" w:rsidP="00447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639">
              <w:rPr>
                <w:rFonts w:ascii="Times New Roman" w:eastAsia="Calibri" w:hAnsi="Times New Roman" w:cs="Times New Roman"/>
                <w:sz w:val="28"/>
                <w:szCs w:val="28"/>
              </w:rPr>
              <w:t>Туфли, посмотрите, мокрыми стали.</w:t>
            </w:r>
          </w:p>
          <w:p w:rsidR="0044793E" w:rsidRPr="00916639" w:rsidRDefault="0044793E" w:rsidP="00447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639">
              <w:rPr>
                <w:rFonts w:ascii="Times New Roman" w:eastAsia="Calibri" w:hAnsi="Times New Roman" w:cs="Times New Roman"/>
                <w:sz w:val="28"/>
                <w:szCs w:val="28"/>
              </w:rPr>
              <w:t>Плечами дружно поведём,</w:t>
            </w:r>
          </w:p>
          <w:p w:rsidR="0044793E" w:rsidRPr="00916639" w:rsidRDefault="0044793E" w:rsidP="00447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6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все капельки стряхнём.</w:t>
            </w:r>
          </w:p>
          <w:p w:rsidR="0044793E" w:rsidRPr="00916639" w:rsidRDefault="0044793E" w:rsidP="00447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6639">
              <w:rPr>
                <w:rFonts w:ascii="Times New Roman" w:eastAsia="Calibri" w:hAnsi="Times New Roman" w:cs="Times New Roman"/>
                <w:sz w:val="28"/>
                <w:szCs w:val="28"/>
              </w:rPr>
              <w:t>От дождя мы убежим,</w:t>
            </w:r>
          </w:p>
          <w:p w:rsidR="0044793E" w:rsidRPr="0044793E" w:rsidRDefault="0044793E" w:rsidP="004479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 кусточком посидим</w:t>
            </w:r>
            <w:r w:rsidRPr="009166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4793E" w:rsidRDefault="0022175B" w:rsidP="0044793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Дети стучат пальчиками по ладошке</w:t>
            </w:r>
          </w:p>
          <w:p w:rsidR="0022175B" w:rsidRDefault="0022175B" w:rsidP="0044793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2175B" w:rsidRDefault="0022175B" w:rsidP="0044793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Подняли головы, посмотрели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верх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22175B" w:rsidRDefault="0022175B" w:rsidP="0044793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Быстрые движения по ладошке.</w:t>
            </w:r>
          </w:p>
          <w:p w:rsidR="0022175B" w:rsidRDefault="0022175B" w:rsidP="0044793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2175B" w:rsidRDefault="0022175B" w:rsidP="0044793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Вытирают ладонями лица.</w:t>
            </w:r>
          </w:p>
          <w:p w:rsidR="0022175B" w:rsidRDefault="0022175B" w:rsidP="0044793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2175B" w:rsidRDefault="0022175B" w:rsidP="0044793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смотрят на туфли.</w:t>
            </w:r>
          </w:p>
          <w:p w:rsidR="0022175B" w:rsidRDefault="0022175B" w:rsidP="0044793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Потряхивание плечами.</w:t>
            </w:r>
          </w:p>
          <w:p w:rsidR="0022175B" w:rsidRDefault="0022175B" w:rsidP="0044793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2175B" w:rsidRDefault="0022175B" w:rsidP="0044793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Бег на месте.</w:t>
            </w:r>
          </w:p>
          <w:p w:rsidR="0022175B" w:rsidRPr="0022175B" w:rsidRDefault="0022175B" w:rsidP="0044793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Присели будто под кустик.</w:t>
            </w:r>
          </w:p>
        </w:tc>
      </w:tr>
    </w:tbl>
    <w:p w:rsidR="0044793E" w:rsidRPr="0044793E" w:rsidRDefault="0044793E" w:rsidP="004479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93E" w:rsidRPr="0044793E" w:rsidRDefault="0044793E" w:rsidP="004479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44793E">
        <w:rPr>
          <w:rFonts w:ascii="Times New Roman" w:eastAsia="Calibri" w:hAnsi="Times New Roman" w:cs="Times New Roman"/>
          <w:b/>
          <w:sz w:val="28"/>
          <w:szCs w:val="28"/>
        </w:rPr>
        <w:t>Опыт с водой.</w:t>
      </w:r>
    </w:p>
    <w:p w:rsidR="0044793E" w:rsidRDefault="0044793E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15A">
        <w:rPr>
          <w:rFonts w:ascii="Times New Roman" w:eastAsia="Calibri" w:hAnsi="Times New Roman" w:cs="Times New Roman"/>
          <w:i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206A5" w:rsidRPr="00916639">
        <w:rPr>
          <w:rFonts w:ascii="Times New Roman" w:eastAsia="Calibri" w:hAnsi="Times New Roman" w:cs="Times New Roman"/>
          <w:sz w:val="28"/>
          <w:szCs w:val="28"/>
        </w:rPr>
        <w:t xml:space="preserve">Возьмите бутылочки и воронки. Будем наливать </w:t>
      </w:r>
      <w:r>
        <w:rPr>
          <w:rFonts w:ascii="Times New Roman" w:eastAsia="Calibri" w:hAnsi="Times New Roman" w:cs="Times New Roman"/>
          <w:sz w:val="28"/>
          <w:szCs w:val="28"/>
        </w:rPr>
        <w:t>воду через воронку в бутылочку.</w:t>
      </w:r>
      <w:r w:rsidR="006206A5" w:rsidRPr="0091663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4793E">
        <w:rPr>
          <w:rFonts w:ascii="Times New Roman" w:eastAsia="Calibri" w:hAnsi="Times New Roman" w:cs="Times New Roman"/>
          <w:i/>
          <w:sz w:val="28"/>
          <w:szCs w:val="28"/>
        </w:rPr>
        <w:t>(Дети наливают воду в бутылочки, закрывают крышки, на которых внутри нанесена краска).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1F52" w:rsidRDefault="0044793E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715A">
        <w:rPr>
          <w:rFonts w:ascii="Times New Roman" w:eastAsia="Calibri" w:hAnsi="Times New Roman" w:cs="Times New Roman"/>
          <w:i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01F52" w:rsidRPr="00916639">
        <w:rPr>
          <w:rFonts w:ascii="Times New Roman" w:eastAsia="Calibri" w:hAnsi="Times New Roman" w:cs="Times New Roman"/>
          <w:sz w:val="28"/>
          <w:szCs w:val="28"/>
        </w:rPr>
        <w:t>А теперь мы превратимся в волшебников! Вокруг себя повернись и в волшебника превратись! Закройте бу</w:t>
      </w:r>
      <w:r>
        <w:rPr>
          <w:rFonts w:ascii="Times New Roman" w:eastAsia="Calibri" w:hAnsi="Times New Roman" w:cs="Times New Roman"/>
          <w:sz w:val="28"/>
          <w:szCs w:val="28"/>
        </w:rPr>
        <w:t>тылочки пробкой и потрясите её.</w:t>
      </w:r>
      <w:r w:rsidR="006C37A7">
        <w:rPr>
          <w:rFonts w:ascii="Times New Roman" w:eastAsia="Calibri" w:hAnsi="Times New Roman" w:cs="Times New Roman"/>
          <w:sz w:val="28"/>
          <w:szCs w:val="28"/>
        </w:rPr>
        <w:t xml:space="preserve"> Что у вас случилось с водой? Рассмотрите воду, </w:t>
      </w:r>
      <w:r w:rsidR="00701F52" w:rsidRPr="00916639">
        <w:rPr>
          <w:rFonts w:ascii="Times New Roman" w:eastAsia="Calibri" w:hAnsi="Times New Roman" w:cs="Times New Roman"/>
          <w:sz w:val="28"/>
          <w:szCs w:val="28"/>
        </w:rPr>
        <w:t>у кого какая вода, какого цвета.</w:t>
      </w:r>
    </w:p>
    <w:p w:rsidR="006C37A7" w:rsidRDefault="0022175B" w:rsidP="009166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Рефлексия.</w:t>
      </w:r>
    </w:p>
    <w:p w:rsidR="0022175B" w:rsidRDefault="0022175B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</w:t>
      </w:r>
      <w:r w:rsidRPr="00D81B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81B2F" w:rsidRPr="00D81B2F">
        <w:rPr>
          <w:rFonts w:ascii="Times New Roman" w:eastAsia="Calibri" w:hAnsi="Times New Roman" w:cs="Times New Roman"/>
          <w:sz w:val="28"/>
          <w:szCs w:val="28"/>
        </w:rPr>
        <w:t>Вот</w:t>
      </w:r>
      <w:r w:rsidR="00D81B2F">
        <w:rPr>
          <w:rFonts w:ascii="Times New Roman" w:eastAsia="Calibri" w:hAnsi="Times New Roman" w:cs="Times New Roman"/>
          <w:sz w:val="28"/>
          <w:szCs w:val="28"/>
        </w:rPr>
        <w:t xml:space="preserve"> мы и поиграли с водой. Узнали, что вода бывает разная. А какая бывает вода?</w:t>
      </w:r>
    </w:p>
    <w:p w:rsidR="00D81B2F" w:rsidRDefault="00D81B2F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Холодная, тёплая, горячая.</w:t>
      </w:r>
    </w:p>
    <w:p w:rsidR="00D81B2F" w:rsidRDefault="00D81B2F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Воспитатель. </w:t>
      </w:r>
      <w:r>
        <w:rPr>
          <w:rFonts w:ascii="Times New Roman" w:eastAsia="Calibri" w:hAnsi="Times New Roman" w:cs="Times New Roman"/>
          <w:sz w:val="28"/>
          <w:szCs w:val="28"/>
        </w:rPr>
        <w:t>Что вода делает? Журчит?</w:t>
      </w:r>
    </w:p>
    <w:p w:rsidR="00D81B2F" w:rsidRDefault="00D81B2F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Дети</w:t>
      </w:r>
      <w:r w:rsidRPr="00D81B2F">
        <w:rPr>
          <w:rFonts w:ascii="Times New Roman" w:eastAsia="Calibri" w:hAnsi="Times New Roman" w:cs="Times New Roman"/>
          <w:sz w:val="28"/>
          <w:szCs w:val="28"/>
        </w:rPr>
        <w:t>. Да, журчит. Льётся.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Капает.</w:t>
      </w:r>
    </w:p>
    <w:p w:rsidR="00D81B2F" w:rsidRDefault="00D81B2F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Чтобы не было беды</w:t>
      </w:r>
    </w:p>
    <w:p w:rsidR="00D81B2F" w:rsidRPr="00D81B2F" w:rsidRDefault="00D81B2F" w:rsidP="00916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Жить нельзя нам без воды!</w:t>
      </w:r>
      <w:bookmarkStart w:id="0" w:name="_GoBack"/>
      <w:bookmarkEnd w:id="0"/>
    </w:p>
    <w:sectPr w:rsidR="00D81B2F" w:rsidRPr="00D8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3C3F"/>
    <w:multiLevelType w:val="hybridMultilevel"/>
    <w:tmpl w:val="86A4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F20"/>
    <w:rsid w:val="00105F20"/>
    <w:rsid w:val="0022175B"/>
    <w:rsid w:val="0044793E"/>
    <w:rsid w:val="006206A5"/>
    <w:rsid w:val="006C37A7"/>
    <w:rsid w:val="00701F52"/>
    <w:rsid w:val="00916639"/>
    <w:rsid w:val="00C4715A"/>
    <w:rsid w:val="00D8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5A"/>
    <w:pPr>
      <w:ind w:left="720"/>
      <w:contextualSpacing/>
    </w:pPr>
  </w:style>
  <w:style w:type="table" w:styleId="a4">
    <w:name w:val="Table Grid"/>
    <w:basedOn w:val="a1"/>
    <w:uiPriority w:val="59"/>
    <w:rsid w:val="0044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Бойцова Елена</cp:lastModifiedBy>
  <cp:revision>4</cp:revision>
  <dcterms:created xsi:type="dcterms:W3CDTF">2017-03-30T01:21:00Z</dcterms:created>
  <dcterms:modified xsi:type="dcterms:W3CDTF">2017-10-09T14:20:00Z</dcterms:modified>
</cp:coreProperties>
</file>