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1F" w:rsidRPr="00916639" w:rsidRDefault="00AC2D1F" w:rsidP="00AC2D1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Муниципальное дошкольное образовательное бюджетное учреждение</w:t>
      </w:r>
    </w:p>
    <w:p w:rsidR="00AC2D1F" w:rsidRPr="00916639" w:rsidRDefault="00AC2D1F" w:rsidP="00AC2D1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«Детский сад № 18 «Родничок» общеразвивающего вида</w:t>
      </w:r>
    </w:p>
    <w:p w:rsidR="00AC2D1F" w:rsidRPr="00916639" w:rsidRDefault="00AC2D1F" w:rsidP="00AC2D1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приоритетным осуществлением деятельности</w:t>
      </w:r>
    </w:p>
    <w:p w:rsidR="00AC2D1F" w:rsidRPr="00916639" w:rsidRDefault="00AC2D1F" w:rsidP="00AC2D1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художественно-эстетическому направлению развития детей»</w:t>
      </w:r>
    </w:p>
    <w:p w:rsidR="00AC2D1F" w:rsidRPr="00916639" w:rsidRDefault="00AC2D1F" w:rsidP="00AC2D1F">
      <w:pPr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1663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города Минусинска Красноярского края.</w:t>
      </w:r>
    </w:p>
    <w:p w:rsidR="00AC2D1F" w:rsidRPr="00916639" w:rsidRDefault="00AC2D1F" w:rsidP="00AC2D1F">
      <w:pPr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C2D1F" w:rsidRDefault="00AC2D1F" w:rsidP="00AC2D1F">
      <w:pPr>
        <w:pStyle w:val="a3"/>
        <w:ind w:firstLine="0"/>
        <w:jc w:val="center"/>
        <w:rPr>
          <w:b/>
          <w:sz w:val="40"/>
          <w:szCs w:val="40"/>
        </w:rPr>
      </w:pPr>
    </w:p>
    <w:p w:rsidR="00AC2D1F" w:rsidRDefault="00AC2D1F" w:rsidP="00AC2D1F">
      <w:pPr>
        <w:pStyle w:val="a3"/>
        <w:ind w:firstLine="0"/>
        <w:jc w:val="center"/>
        <w:rPr>
          <w:b/>
          <w:sz w:val="40"/>
          <w:szCs w:val="40"/>
        </w:rPr>
      </w:pPr>
    </w:p>
    <w:p w:rsidR="00AC2D1F" w:rsidRDefault="00AC2D1F" w:rsidP="00AC2D1F">
      <w:pPr>
        <w:pStyle w:val="a3"/>
        <w:ind w:firstLine="0"/>
        <w:jc w:val="center"/>
        <w:rPr>
          <w:b/>
          <w:sz w:val="40"/>
          <w:szCs w:val="40"/>
        </w:rPr>
      </w:pPr>
    </w:p>
    <w:p w:rsidR="00AC2D1F" w:rsidRDefault="00AC2D1F" w:rsidP="00AC2D1F">
      <w:pPr>
        <w:pStyle w:val="a3"/>
        <w:ind w:firstLine="0"/>
        <w:jc w:val="center"/>
        <w:rPr>
          <w:b/>
          <w:sz w:val="40"/>
          <w:szCs w:val="40"/>
        </w:rPr>
      </w:pPr>
    </w:p>
    <w:p w:rsidR="00AC2D1F" w:rsidRDefault="00AC2D1F" w:rsidP="00AC2D1F">
      <w:pPr>
        <w:pStyle w:val="a3"/>
        <w:ind w:firstLine="0"/>
        <w:jc w:val="center"/>
        <w:rPr>
          <w:b/>
          <w:sz w:val="40"/>
          <w:szCs w:val="40"/>
        </w:rPr>
      </w:pPr>
    </w:p>
    <w:p w:rsidR="00AC2D1F" w:rsidRDefault="00AC2D1F" w:rsidP="00AC2D1F">
      <w:pPr>
        <w:pStyle w:val="a3"/>
        <w:ind w:firstLine="0"/>
        <w:jc w:val="center"/>
        <w:rPr>
          <w:b/>
          <w:sz w:val="40"/>
          <w:szCs w:val="40"/>
        </w:rPr>
      </w:pPr>
    </w:p>
    <w:p w:rsidR="00AC2D1F" w:rsidRDefault="00AC2D1F" w:rsidP="00AC2D1F">
      <w:pPr>
        <w:pStyle w:val="a3"/>
        <w:ind w:firstLine="0"/>
        <w:jc w:val="center"/>
        <w:rPr>
          <w:b/>
          <w:szCs w:val="28"/>
        </w:rPr>
      </w:pPr>
      <w:r w:rsidRPr="00AC2D1F">
        <w:rPr>
          <w:b/>
          <w:szCs w:val="28"/>
        </w:rPr>
        <w:t xml:space="preserve">Конспект непосредственно организованной образовательной деятельности по познавательно-речевому развитию  </w:t>
      </w:r>
    </w:p>
    <w:p w:rsidR="00AC2D1F" w:rsidRPr="00AC2D1F" w:rsidRDefault="00AC2D1F" w:rsidP="00AC2D1F">
      <w:pPr>
        <w:pStyle w:val="a3"/>
        <w:ind w:firstLine="0"/>
        <w:jc w:val="center"/>
        <w:rPr>
          <w:szCs w:val="28"/>
        </w:rPr>
      </w:pPr>
      <w:r>
        <w:rPr>
          <w:b/>
          <w:szCs w:val="28"/>
        </w:rPr>
        <w:t xml:space="preserve">тема </w:t>
      </w:r>
      <w:r w:rsidRPr="00AC2D1F">
        <w:rPr>
          <w:b/>
          <w:szCs w:val="28"/>
        </w:rPr>
        <w:t>«Цветы на подоконнике»</w:t>
      </w:r>
    </w:p>
    <w:p w:rsidR="00AC2D1F" w:rsidRPr="00AC2D1F" w:rsidRDefault="00AC2D1F" w:rsidP="00AC2D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D1F">
        <w:rPr>
          <w:rFonts w:ascii="Times New Roman" w:eastAsia="Calibri" w:hAnsi="Times New Roman" w:cs="Times New Roman"/>
          <w:b/>
          <w:sz w:val="28"/>
          <w:szCs w:val="28"/>
        </w:rPr>
        <w:t xml:space="preserve">в первой младшей группе </w:t>
      </w:r>
    </w:p>
    <w:p w:rsidR="00AC2D1F" w:rsidRPr="00AC2D1F" w:rsidRDefault="00AC2D1F" w:rsidP="00AC2D1F">
      <w:pPr>
        <w:pStyle w:val="a3"/>
        <w:ind w:firstLine="0"/>
        <w:jc w:val="center"/>
        <w:rPr>
          <w:b/>
          <w:szCs w:val="28"/>
        </w:rPr>
      </w:pPr>
    </w:p>
    <w:p w:rsidR="00AC2D1F" w:rsidRDefault="00AC2D1F" w:rsidP="00AC2D1F">
      <w:pPr>
        <w:pStyle w:val="a3"/>
        <w:ind w:firstLine="0"/>
        <w:jc w:val="center"/>
        <w:rPr>
          <w:b/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Default="00AC2D1F" w:rsidP="00AC2D1F">
      <w:pPr>
        <w:pStyle w:val="a3"/>
        <w:ind w:firstLine="0"/>
        <w:jc w:val="center"/>
        <w:rPr>
          <w:sz w:val="32"/>
          <w:szCs w:val="32"/>
        </w:rPr>
      </w:pPr>
    </w:p>
    <w:p w:rsidR="00AC2D1F" w:rsidRPr="00AC2D1F" w:rsidRDefault="00AC2D1F" w:rsidP="00AC2D1F">
      <w:pPr>
        <w:pStyle w:val="a3"/>
        <w:ind w:firstLine="0"/>
        <w:jc w:val="right"/>
        <w:rPr>
          <w:szCs w:val="28"/>
        </w:rPr>
      </w:pPr>
      <w:r w:rsidRPr="00AC2D1F">
        <w:rPr>
          <w:szCs w:val="28"/>
        </w:rPr>
        <w:t xml:space="preserve">Подготовила </w:t>
      </w:r>
      <w:proofErr w:type="spellStart"/>
      <w:r w:rsidRPr="00AC2D1F">
        <w:rPr>
          <w:szCs w:val="28"/>
        </w:rPr>
        <w:t>Бойцова</w:t>
      </w:r>
      <w:proofErr w:type="spellEnd"/>
      <w:r w:rsidRPr="00AC2D1F">
        <w:rPr>
          <w:szCs w:val="28"/>
        </w:rPr>
        <w:t xml:space="preserve"> Е.И. воспитатель</w:t>
      </w:r>
    </w:p>
    <w:p w:rsidR="00AC2D1F" w:rsidRDefault="00AC2D1F" w:rsidP="00AC2D1F">
      <w:pPr>
        <w:pStyle w:val="a3"/>
        <w:ind w:firstLine="0"/>
      </w:pPr>
    </w:p>
    <w:p w:rsidR="00AC2D1F" w:rsidRDefault="00AC2D1F" w:rsidP="00AC2D1F">
      <w:pPr>
        <w:pStyle w:val="a3"/>
        <w:ind w:firstLine="0"/>
        <w:rPr>
          <w:szCs w:val="28"/>
        </w:rPr>
      </w:pPr>
      <w:r w:rsidRPr="00210075">
        <w:rPr>
          <w:b/>
          <w:szCs w:val="28"/>
        </w:rPr>
        <w:lastRenderedPageBreak/>
        <w:t xml:space="preserve">Цель: </w:t>
      </w:r>
      <w:r>
        <w:rPr>
          <w:szCs w:val="28"/>
        </w:rPr>
        <w:t>формирование</w:t>
      </w:r>
      <w:r w:rsidRPr="00AC2D1F">
        <w:rPr>
          <w:szCs w:val="28"/>
        </w:rPr>
        <w:t xml:space="preserve"> </w:t>
      </w:r>
      <w:r>
        <w:rPr>
          <w:szCs w:val="28"/>
        </w:rPr>
        <w:t>у детей знаний  о комнатных растениях.</w:t>
      </w:r>
      <w:r w:rsidR="000A7502">
        <w:rPr>
          <w:szCs w:val="28"/>
        </w:rPr>
        <w:t xml:space="preserve"> </w:t>
      </w:r>
    </w:p>
    <w:p w:rsidR="00210075" w:rsidRDefault="00210075" w:rsidP="00AC2D1F">
      <w:pPr>
        <w:pStyle w:val="a3"/>
        <w:ind w:firstLine="0"/>
      </w:pPr>
    </w:p>
    <w:p w:rsidR="00AC2D1F" w:rsidRPr="00210075" w:rsidRDefault="00AC2D1F" w:rsidP="00AC2D1F">
      <w:pPr>
        <w:pStyle w:val="a3"/>
        <w:ind w:firstLine="0"/>
        <w:rPr>
          <w:b/>
        </w:rPr>
      </w:pPr>
      <w:r w:rsidRPr="00210075">
        <w:rPr>
          <w:b/>
          <w:szCs w:val="28"/>
        </w:rPr>
        <w:t xml:space="preserve">Задачи: </w:t>
      </w:r>
    </w:p>
    <w:p w:rsidR="000A7502" w:rsidRDefault="00AC2D1F" w:rsidP="000A7502">
      <w:pPr>
        <w:pStyle w:val="a3"/>
        <w:ind w:firstLine="0"/>
      </w:pPr>
      <w:r>
        <w:rPr>
          <w:szCs w:val="28"/>
        </w:rPr>
        <w:t xml:space="preserve"> 1. </w:t>
      </w:r>
      <w:r w:rsidR="000A7502">
        <w:rPr>
          <w:szCs w:val="28"/>
        </w:rPr>
        <w:t>Познакомить детей с комнатными растениями: фиалка и бальзамин, с их отличительными особенностями внешнего вида.</w:t>
      </w:r>
    </w:p>
    <w:p w:rsidR="00210075" w:rsidRDefault="000A7502" w:rsidP="00AC2D1F">
      <w:pPr>
        <w:pStyle w:val="a3"/>
        <w:ind w:firstLine="0"/>
      </w:pPr>
      <w:r>
        <w:rPr>
          <w:szCs w:val="28"/>
        </w:rPr>
        <w:t xml:space="preserve">2. </w:t>
      </w:r>
      <w:r w:rsidR="00AC2D1F">
        <w:rPr>
          <w:szCs w:val="28"/>
        </w:rPr>
        <w:t>Показать детям как ухаживать за комнатными растениями (поливать, опрыскивать).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3. Объяснить, что растения живые, им нужны вода, тепло, свет.</w:t>
      </w:r>
    </w:p>
    <w:p w:rsidR="000A7502" w:rsidRDefault="00AC2D1F" w:rsidP="00AC2D1F">
      <w:pPr>
        <w:pStyle w:val="a3"/>
        <w:ind w:firstLine="0"/>
        <w:rPr>
          <w:szCs w:val="28"/>
        </w:rPr>
      </w:pPr>
      <w:r>
        <w:rPr>
          <w:szCs w:val="28"/>
        </w:rPr>
        <w:t xml:space="preserve">4. </w:t>
      </w:r>
      <w:proofErr w:type="gramStart"/>
      <w:r w:rsidR="000A7502">
        <w:rPr>
          <w:szCs w:val="28"/>
        </w:rPr>
        <w:t>Обогащать  словарь</w:t>
      </w:r>
      <w:proofErr w:type="gramEnd"/>
      <w:r w:rsidR="000A7502">
        <w:rPr>
          <w:szCs w:val="28"/>
        </w:rPr>
        <w:t xml:space="preserve"> названиями частей растений..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5. Поддерживать интерес к растениям и желание ухаживать за ними.</w:t>
      </w:r>
    </w:p>
    <w:p w:rsidR="00AC2D1F" w:rsidRDefault="00AC2D1F" w:rsidP="00AC2D1F">
      <w:pPr>
        <w:pStyle w:val="a3"/>
        <w:ind w:firstLine="0"/>
        <w:rPr>
          <w:szCs w:val="28"/>
        </w:rPr>
      </w:pPr>
      <w:r>
        <w:rPr>
          <w:szCs w:val="28"/>
        </w:rPr>
        <w:t>6. Воспитывать доброжелательность и самостоятельность.</w:t>
      </w:r>
    </w:p>
    <w:p w:rsidR="00210075" w:rsidRDefault="00210075" w:rsidP="00AC2D1F">
      <w:pPr>
        <w:pStyle w:val="a3"/>
        <w:ind w:firstLine="0"/>
      </w:pPr>
    </w:p>
    <w:p w:rsidR="00AC2D1F" w:rsidRDefault="00AC2D1F" w:rsidP="00AC2D1F">
      <w:pPr>
        <w:pStyle w:val="a3"/>
        <w:ind w:firstLine="0"/>
      </w:pPr>
      <w:r w:rsidRPr="00210075">
        <w:rPr>
          <w:b/>
          <w:szCs w:val="28"/>
        </w:rPr>
        <w:t>Словарная работа:</w:t>
      </w:r>
      <w:r>
        <w:rPr>
          <w:szCs w:val="28"/>
        </w:rPr>
        <w:t xml:space="preserve"> фиалка, папоротник, ба</w:t>
      </w:r>
      <w:r w:rsidR="008D36E3">
        <w:rPr>
          <w:szCs w:val="28"/>
        </w:rPr>
        <w:t>льзамин, стебель</w:t>
      </w:r>
      <w:r>
        <w:rPr>
          <w:szCs w:val="28"/>
        </w:rPr>
        <w:t xml:space="preserve">, листья, </w:t>
      </w:r>
      <w:proofErr w:type="gramStart"/>
      <w:r>
        <w:rPr>
          <w:szCs w:val="28"/>
        </w:rPr>
        <w:t>цветы,  поливать</w:t>
      </w:r>
      <w:proofErr w:type="gramEnd"/>
      <w:r>
        <w:rPr>
          <w:szCs w:val="28"/>
        </w:rPr>
        <w:t>, опрыскивать, ухаживать.</w:t>
      </w:r>
    </w:p>
    <w:p w:rsidR="00AC2D1F" w:rsidRDefault="00AC2D1F" w:rsidP="00AC2D1F">
      <w:pPr>
        <w:pStyle w:val="a3"/>
        <w:ind w:firstLine="0"/>
      </w:pPr>
      <w:r w:rsidRPr="00210075">
        <w:rPr>
          <w:b/>
          <w:szCs w:val="28"/>
        </w:rPr>
        <w:t>Предварительная работа</w:t>
      </w:r>
      <w:r>
        <w:rPr>
          <w:szCs w:val="28"/>
        </w:rPr>
        <w:t xml:space="preserve">: рассматривание комнатных растений, показ </w:t>
      </w:r>
      <w:r w:rsidR="00210075">
        <w:rPr>
          <w:szCs w:val="28"/>
        </w:rPr>
        <w:t xml:space="preserve">способа </w:t>
      </w:r>
      <w:r>
        <w:rPr>
          <w:szCs w:val="28"/>
        </w:rPr>
        <w:t>полива и опрыскивания, разучивание физкультминутки</w:t>
      </w:r>
      <w:r w:rsidR="00210075">
        <w:rPr>
          <w:szCs w:val="28"/>
        </w:rPr>
        <w:t xml:space="preserve"> «Цветы»</w:t>
      </w:r>
      <w:r>
        <w:rPr>
          <w:szCs w:val="28"/>
        </w:rPr>
        <w:t>.</w:t>
      </w:r>
    </w:p>
    <w:p w:rsidR="00210075" w:rsidRDefault="00210075" w:rsidP="00AC2D1F">
      <w:pPr>
        <w:pStyle w:val="a3"/>
        <w:ind w:firstLine="0"/>
        <w:jc w:val="center"/>
        <w:rPr>
          <w:sz w:val="36"/>
          <w:szCs w:val="36"/>
        </w:rPr>
      </w:pPr>
    </w:p>
    <w:p w:rsidR="00AC2D1F" w:rsidRPr="002E4FFB" w:rsidRDefault="00AC2D1F" w:rsidP="00AC2D1F">
      <w:pPr>
        <w:pStyle w:val="a3"/>
        <w:ind w:firstLine="0"/>
        <w:jc w:val="center"/>
        <w:rPr>
          <w:szCs w:val="28"/>
        </w:rPr>
      </w:pPr>
      <w:r w:rsidRPr="002E4FFB">
        <w:rPr>
          <w:szCs w:val="28"/>
        </w:rPr>
        <w:t>Ход деятельности:</w:t>
      </w:r>
    </w:p>
    <w:p w:rsidR="00AC2D1F" w:rsidRPr="00212CFA" w:rsidRDefault="00AC2D1F" w:rsidP="00AC2D1F">
      <w:pPr>
        <w:rPr>
          <w:sz w:val="28"/>
          <w:szCs w:val="28"/>
        </w:rPr>
      </w:pPr>
      <w:r w:rsidRPr="00210075">
        <w:rPr>
          <w:rFonts w:ascii="Times New Roman" w:hAnsi="Times New Roman" w:cs="Times New Roman"/>
          <w:sz w:val="28"/>
          <w:szCs w:val="28"/>
        </w:rPr>
        <w:t xml:space="preserve">1. </w:t>
      </w:r>
      <w:r w:rsidRPr="00210075">
        <w:rPr>
          <w:rFonts w:ascii="Times New Roman" w:hAnsi="Times New Roman" w:cs="Times New Roman"/>
          <w:b/>
          <w:sz w:val="28"/>
          <w:szCs w:val="28"/>
        </w:rPr>
        <w:t>Знакомство с белочкой</w:t>
      </w:r>
      <w:r w:rsidRPr="00212CFA">
        <w:rPr>
          <w:b/>
          <w:sz w:val="28"/>
          <w:szCs w:val="28"/>
        </w:rPr>
        <w:t>.</w:t>
      </w:r>
    </w:p>
    <w:p w:rsidR="00AC2D1F" w:rsidRDefault="006C6621" w:rsidP="00AC2D1F">
      <w:pPr>
        <w:pStyle w:val="a3"/>
        <w:ind w:firstLine="0"/>
      </w:pPr>
      <w:r w:rsidRPr="006C6621">
        <w:rPr>
          <w:i/>
          <w:szCs w:val="28"/>
        </w:rPr>
        <w:t>Белочка:</w:t>
      </w:r>
      <w:r>
        <w:rPr>
          <w:szCs w:val="28"/>
        </w:rPr>
        <w:t xml:space="preserve"> </w:t>
      </w:r>
      <w:r w:rsidR="00AC2D1F">
        <w:rPr>
          <w:szCs w:val="28"/>
        </w:rPr>
        <w:t>Здравствуйте, ребятки.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Я рыженькая белочка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Пушистенький зверёк.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С веточки на веточку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Прыг- скок, прыг- скок.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Я пришла к вам в группу, чтобы познакомиться с вами и с вашими комнатными растениями. Есть у вас комнатные растения?</w:t>
      </w:r>
    </w:p>
    <w:p w:rsidR="00210075" w:rsidRDefault="00210075" w:rsidP="00AC2D1F">
      <w:pPr>
        <w:pStyle w:val="a3"/>
        <w:ind w:firstLine="0"/>
        <w:rPr>
          <w:szCs w:val="28"/>
        </w:rPr>
      </w:pPr>
    </w:p>
    <w:p w:rsidR="00AC2D1F" w:rsidRDefault="00210075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>Да, белочка, есть. У нас есть целая страна комнатных растений. Давайте все вместе отправимся в путь. Но сначала….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Вправо, влево повернись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И друг другу улыбнись.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 xml:space="preserve">Вправо, влево повернись 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И в цветочек превратись.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Возьмём друг друга за руки и пойдём в страну комнатных растений.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 xml:space="preserve">По ровненькой дорожке 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Шагают наши ножки.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Топ, топ, топ, топ.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Очень дружно мы идём</w:t>
      </w:r>
    </w:p>
    <w:p w:rsidR="00AC2D1F" w:rsidRDefault="00AC2D1F" w:rsidP="00AC2D1F">
      <w:pPr>
        <w:pStyle w:val="a3"/>
        <w:ind w:firstLine="0"/>
      </w:pPr>
      <w:r>
        <w:rPr>
          <w:szCs w:val="28"/>
        </w:rPr>
        <w:t>И в страну цветов придём.</w:t>
      </w:r>
    </w:p>
    <w:p w:rsidR="00AC2D1F" w:rsidRPr="00616012" w:rsidRDefault="00AC2D1F" w:rsidP="00AC2D1F">
      <w:pPr>
        <w:pStyle w:val="a3"/>
        <w:ind w:firstLine="0"/>
        <w:rPr>
          <w:b/>
        </w:rPr>
      </w:pPr>
      <w:r w:rsidRPr="006C6621">
        <w:rPr>
          <w:b/>
          <w:szCs w:val="28"/>
        </w:rPr>
        <w:lastRenderedPageBreak/>
        <w:t>2.</w:t>
      </w:r>
      <w:r w:rsidRPr="00616012">
        <w:rPr>
          <w:b/>
          <w:szCs w:val="28"/>
        </w:rPr>
        <w:t xml:space="preserve"> Рассматривание комнатных растений.</w:t>
      </w:r>
    </w:p>
    <w:p w:rsidR="00AC2D1F" w:rsidRDefault="00210075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 xml:space="preserve">Посмотри, белочка, какая у нас чудесная страна комнатных растений. Давайте, дети, расскажем какие у нас растения и как за ними ухаживать. </w:t>
      </w:r>
    </w:p>
    <w:p w:rsidR="00AC2D1F" w:rsidRDefault="00210075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>Есть у нас фиалка? Какие у неё листья, цветы? Покажите белочке папоротник. Какие у него листья, такие же как у фиалки? А есть ли цветы? Нет только листья. А вот это растение называется бальзамин. Давайте познакомимся с н</w:t>
      </w:r>
      <w:r>
        <w:rPr>
          <w:szCs w:val="28"/>
        </w:rPr>
        <w:t>им. У бальзамина есть стебель</w:t>
      </w:r>
      <w:r w:rsidR="00AC2D1F">
        <w:rPr>
          <w:szCs w:val="28"/>
        </w:rPr>
        <w:t xml:space="preserve">, листья и цветы. </w:t>
      </w:r>
    </w:p>
    <w:p w:rsidR="00AC2D1F" w:rsidRDefault="00AC2D1F" w:rsidP="00AC2D1F">
      <w:pPr>
        <w:pStyle w:val="a3"/>
        <w:ind w:firstLine="0"/>
        <w:rPr>
          <w:szCs w:val="28"/>
        </w:rPr>
      </w:pPr>
      <w:r>
        <w:rPr>
          <w:szCs w:val="28"/>
        </w:rPr>
        <w:t>Нужно ли за растениями ухаживать? А как? Поливать, опрыскивать.</w:t>
      </w:r>
    </w:p>
    <w:p w:rsidR="008D36E3" w:rsidRDefault="008D36E3" w:rsidP="00AC2D1F">
      <w:pPr>
        <w:pStyle w:val="a3"/>
        <w:ind w:firstLine="0"/>
      </w:pPr>
    </w:p>
    <w:p w:rsidR="008D36E3" w:rsidRDefault="00AC2D1F" w:rsidP="00AC2D1F">
      <w:pPr>
        <w:pStyle w:val="a3"/>
        <w:ind w:firstLine="0"/>
        <w:rPr>
          <w:b/>
        </w:rPr>
      </w:pPr>
      <w:r w:rsidRPr="006C6621">
        <w:rPr>
          <w:b/>
          <w:szCs w:val="28"/>
        </w:rPr>
        <w:t>3.</w:t>
      </w:r>
      <w:r w:rsidR="008D36E3">
        <w:rPr>
          <w:szCs w:val="28"/>
        </w:rPr>
        <w:t xml:space="preserve"> </w:t>
      </w:r>
      <w:r w:rsidRPr="00616012">
        <w:rPr>
          <w:b/>
          <w:szCs w:val="28"/>
        </w:rPr>
        <w:t>Физкультминутка</w:t>
      </w:r>
      <w:r w:rsidR="008D36E3">
        <w:rPr>
          <w:b/>
          <w:szCs w:val="28"/>
        </w:rPr>
        <w:t xml:space="preserve"> «Цветы»</w:t>
      </w:r>
      <w:r w:rsidRPr="00616012">
        <w:rPr>
          <w:b/>
          <w:szCs w:val="28"/>
        </w:rPr>
        <w:t>.</w:t>
      </w:r>
    </w:p>
    <w:p w:rsidR="008D36E3" w:rsidRPr="008D36E3" w:rsidRDefault="008D36E3" w:rsidP="00AC2D1F">
      <w:pPr>
        <w:pStyle w:val="a3"/>
        <w:ind w:firstLine="0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36E3" w:rsidTr="008D36E3">
        <w:tc>
          <w:tcPr>
            <w:tcW w:w="4672" w:type="dxa"/>
          </w:tcPr>
          <w:p w:rsidR="008D36E3" w:rsidRDefault="008D36E3" w:rsidP="00AC2D1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Наши алые цветки раскрывают лепестки</w:t>
            </w:r>
          </w:p>
        </w:tc>
        <w:tc>
          <w:tcPr>
            <w:tcW w:w="4673" w:type="dxa"/>
          </w:tcPr>
          <w:p w:rsidR="008D36E3" w:rsidRPr="008D36E3" w:rsidRDefault="008D36E3" w:rsidP="008D36E3">
            <w:pPr>
              <w:pStyle w:val="a3"/>
              <w:ind w:firstLine="0"/>
              <w:rPr>
                <w:i/>
                <w:szCs w:val="28"/>
              </w:rPr>
            </w:pPr>
            <w:r w:rsidRPr="008D36E3">
              <w:rPr>
                <w:szCs w:val="28"/>
              </w:rPr>
              <w:t>Л</w:t>
            </w:r>
            <w:r w:rsidRPr="008D36E3">
              <w:rPr>
                <w:i/>
                <w:szCs w:val="28"/>
              </w:rPr>
              <w:t>адони соединить лодочкой перед собой «молитвенная» поза, по очереди, начиная с большого, развести пальцы в стороны. Запястья оставить соединёнными.</w:t>
            </w:r>
          </w:p>
          <w:p w:rsidR="008D36E3" w:rsidRPr="008D36E3" w:rsidRDefault="008D36E3" w:rsidP="00AC2D1F">
            <w:pPr>
              <w:pStyle w:val="a3"/>
              <w:ind w:firstLine="0"/>
              <w:rPr>
                <w:szCs w:val="28"/>
              </w:rPr>
            </w:pPr>
          </w:p>
        </w:tc>
      </w:tr>
      <w:tr w:rsidR="008D36E3" w:rsidTr="008D36E3">
        <w:tc>
          <w:tcPr>
            <w:tcW w:w="4672" w:type="dxa"/>
          </w:tcPr>
          <w:p w:rsidR="008D36E3" w:rsidRDefault="008D36E3" w:rsidP="00AC2D1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Ветерок чуть дышит, лепестки колышет</w:t>
            </w:r>
          </w:p>
        </w:tc>
        <w:tc>
          <w:tcPr>
            <w:tcW w:w="4673" w:type="dxa"/>
          </w:tcPr>
          <w:p w:rsidR="008D36E3" w:rsidRPr="008D36E3" w:rsidRDefault="008D36E3" w:rsidP="008D36E3">
            <w:pPr>
              <w:pStyle w:val="a3"/>
              <w:ind w:firstLine="0"/>
              <w:rPr>
                <w:i/>
                <w:szCs w:val="28"/>
              </w:rPr>
            </w:pPr>
            <w:r w:rsidRPr="008D36E3">
              <w:rPr>
                <w:i/>
                <w:szCs w:val="28"/>
              </w:rPr>
              <w:t>Подуть на руки- «цветки», подвигать пальцами вперёд - назад.</w:t>
            </w:r>
          </w:p>
          <w:p w:rsidR="008D36E3" w:rsidRPr="008D36E3" w:rsidRDefault="008D36E3" w:rsidP="00AC2D1F">
            <w:pPr>
              <w:pStyle w:val="a3"/>
              <w:ind w:firstLine="0"/>
              <w:rPr>
                <w:szCs w:val="28"/>
              </w:rPr>
            </w:pPr>
          </w:p>
        </w:tc>
      </w:tr>
      <w:tr w:rsidR="008D36E3" w:rsidTr="008D36E3">
        <w:tc>
          <w:tcPr>
            <w:tcW w:w="4672" w:type="dxa"/>
          </w:tcPr>
          <w:p w:rsidR="008D36E3" w:rsidRDefault="008D36E3" w:rsidP="00AC2D1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Наши алые цветки закрывают лепестки</w:t>
            </w:r>
          </w:p>
        </w:tc>
        <w:tc>
          <w:tcPr>
            <w:tcW w:w="4673" w:type="dxa"/>
          </w:tcPr>
          <w:p w:rsidR="008D36E3" w:rsidRPr="008D36E3" w:rsidRDefault="008D36E3" w:rsidP="00AC2D1F">
            <w:pPr>
              <w:pStyle w:val="a3"/>
              <w:ind w:firstLine="0"/>
              <w:rPr>
                <w:szCs w:val="28"/>
              </w:rPr>
            </w:pPr>
            <w:r w:rsidRPr="008D36E3">
              <w:rPr>
                <w:i/>
                <w:szCs w:val="28"/>
              </w:rPr>
              <w:t>По очереди сложить пальцы, соединив ладони лодочкой.</w:t>
            </w:r>
          </w:p>
        </w:tc>
      </w:tr>
      <w:tr w:rsidR="008D36E3" w:rsidTr="008D36E3">
        <w:tc>
          <w:tcPr>
            <w:tcW w:w="4672" w:type="dxa"/>
          </w:tcPr>
          <w:p w:rsidR="008D36E3" w:rsidRDefault="008D36E3" w:rsidP="00AC2D1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Тихо засыпают, головой качают</w:t>
            </w:r>
          </w:p>
        </w:tc>
        <w:tc>
          <w:tcPr>
            <w:tcW w:w="4673" w:type="dxa"/>
          </w:tcPr>
          <w:p w:rsidR="008D36E3" w:rsidRPr="008D36E3" w:rsidRDefault="008D36E3" w:rsidP="00AC2D1F">
            <w:pPr>
              <w:pStyle w:val="a3"/>
              <w:ind w:firstLine="0"/>
              <w:rPr>
                <w:i/>
                <w:szCs w:val="28"/>
              </w:rPr>
            </w:pPr>
            <w:r w:rsidRPr="008D36E3">
              <w:rPr>
                <w:i/>
                <w:szCs w:val="28"/>
              </w:rPr>
              <w:t>Положить голову на сложенные ладони.</w:t>
            </w:r>
          </w:p>
        </w:tc>
      </w:tr>
    </w:tbl>
    <w:p w:rsidR="00AC2D1F" w:rsidRPr="00BD4E3D" w:rsidRDefault="00AC2D1F" w:rsidP="00AC2D1F">
      <w:pPr>
        <w:pStyle w:val="a3"/>
        <w:ind w:firstLine="0"/>
        <w:rPr>
          <w:i/>
          <w:sz w:val="24"/>
          <w:szCs w:val="24"/>
        </w:rPr>
      </w:pPr>
    </w:p>
    <w:p w:rsidR="00AC2D1F" w:rsidRPr="00E0271A" w:rsidRDefault="00AC2D1F" w:rsidP="00AC2D1F">
      <w:pPr>
        <w:pStyle w:val="a3"/>
        <w:ind w:firstLine="0"/>
        <w:rPr>
          <w:b/>
          <w:szCs w:val="28"/>
        </w:rPr>
      </w:pPr>
      <w:r w:rsidRPr="006C6621">
        <w:rPr>
          <w:b/>
          <w:szCs w:val="28"/>
        </w:rPr>
        <w:t xml:space="preserve"> 4</w:t>
      </w:r>
      <w:r>
        <w:rPr>
          <w:szCs w:val="28"/>
        </w:rPr>
        <w:t>.</w:t>
      </w:r>
      <w:r w:rsidRPr="00E0271A">
        <w:rPr>
          <w:b/>
          <w:szCs w:val="28"/>
        </w:rPr>
        <w:t xml:space="preserve">Работа с карточками. </w:t>
      </w:r>
    </w:p>
    <w:p w:rsidR="00AC2D1F" w:rsidRDefault="008D36E3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>Я приготовила карточки-подсказки. Давайте покажем нашей гостье белочке предметы, которые необходимы растениям для хорошего роста и развития.</w:t>
      </w:r>
    </w:p>
    <w:p w:rsidR="00AC2D1F" w:rsidRDefault="008D36E3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>Дима, почему ты выбрал лейку с водой? Правильно</w:t>
      </w:r>
      <w:r>
        <w:rPr>
          <w:szCs w:val="28"/>
        </w:rPr>
        <w:t>,</w:t>
      </w:r>
      <w:r w:rsidR="00AC2D1F">
        <w:rPr>
          <w:szCs w:val="28"/>
        </w:rPr>
        <w:t xml:space="preserve"> растения нужно поливать водой.</w:t>
      </w:r>
    </w:p>
    <w:p w:rsidR="00AC2D1F" w:rsidRDefault="008D36E3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>Даша, у тебя что на картинке? Солнышко. Растениям нужны свет и тепло.</w:t>
      </w:r>
    </w:p>
    <w:p w:rsidR="00AC2D1F" w:rsidRDefault="008D36E3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 xml:space="preserve">Лена, что нарисовано на твоей картинке? Нужна земля и горшок? Наши растения растут в горшке с землёй. </w:t>
      </w:r>
    </w:p>
    <w:p w:rsidR="00AC2D1F" w:rsidRDefault="008D36E3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>Алина, а растениям нужен воздух? Да. Мы дышим носом, а растения дышат листьями.</w:t>
      </w:r>
    </w:p>
    <w:p w:rsidR="00AC2D1F" w:rsidRDefault="008D36E3" w:rsidP="00AC2D1F">
      <w:pPr>
        <w:pStyle w:val="a3"/>
        <w:ind w:firstLine="0"/>
      </w:pPr>
      <w:r w:rsidRPr="00210075">
        <w:rPr>
          <w:i/>
          <w:szCs w:val="28"/>
        </w:rPr>
        <w:t>Воспитатель</w:t>
      </w:r>
      <w:r>
        <w:rPr>
          <w:szCs w:val="28"/>
        </w:rPr>
        <w:t xml:space="preserve">: </w:t>
      </w:r>
      <w:r w:rsidR="00AC2D1F">
        <w:rPr>
          <w:szCs w:val="28"/>
        </w:rPr>
        <w:t>Полина, почему на твоей карточке нарисовано сердечко? Нашим растениям нужны любовь и забота.</w:t>
      </w:r>
    </w:p>
    <w:p w:rsidR="00AC2D1F" w:rsidRPr="00E0271A" w:rsidRDefault="00AC2D1F" w:rsidP="00AC2D1F">
      <w:pPr>
        <w:pStyle w:val="a3"/>
        <w:ind w:firstLine="0"/>
        <w:rPr>
          <w:b/>
          <w:szCs w:val="28"/>
        </w:rPr>
      </w:pPr>
      <w:r w:rsidRPr="006C6621">
        <w:rPr>
          <w:b/>
          <w:szCs w:val="28"/>
        </w:rPr>
        <w:lastRenderedPageBreak/>
        <w:t>5</w:t>
      </w:r>
      <w:r>
        <w:rPr>
          <w:szCs w:val="28"/>
        </w:rPr>
        <w:t>.</w:t>
      </w:r>
      <w:r w:rsidRPr="00E0271A">
        <w:rPr>
          <w:b/>
          <w:szCs w:val="28"/>
        </w:rPr>
        <w:t>Игра «Найди растение».</w:t>
      </w:r>
    </w:p>
    <w:p w:rsidR="00AC2D1F" w:rsidRDefault="008D36E3" w:rsidP="00AC2D1F">
      <w:pPr>
        <w:pStyle w:val="a3"/>
        <w:ind w:firstLine="0"/>
      </w:pPr>
      <w:r w:rsidRPr="008D36E3">
        <w:rPr>
          <w:i/>
          <w:szCs w:val="28"/>
        </w:rPr>
        <w:t>Белочка</w:t>
      </w:r>
      <w:r>
        <w:rPr>
          <w:szCs w:val="28"/>
        </w:rPr>
        <w:t xml:space="preserve">: </w:t>
      </w:r>
      <w:r w:rsidR="00AC2D1F">
        <w:rPr>
          <w:szCs w:val="28"/>
        </w:rPr>
        <w:t>Спасибо, дети, вы очень хорошо рассказали о своих растениях. Научили меня за ними ухаживать. Я приготовила вам сюрприз. У меня есть такая картинка (папоротник). Найдите такое растение у себя в</w:t>
      </w:r>
      <w:r>
        <w:rPr>
          <w:szCs w:val="28"/>
        </w:rPr>
        <w:t xml:space="preserve"> группе, там я спрятала сюрприз</w:t>
      </w:r>
      <w:r w:rsidR="00AC2D1F">
        <w:rPr>
          <w:szCs w:val="28"/>
        </w:rPr>
        <w:t>.</w:t>
      </w:r>
    </w:p>
    <w:p w:rsidR="00AC2D1F" w:rsidRPr="008D36E3" w:rsidRDefault="00AC2D1F" w:rsidP="00AC2D1F">
      <w:pPr>
        <w:pStyle w:val="a3"/>
        <w:ind w:firstLine="0"/>
        <w:rPr>
          <w:i/>
        </w:rPr>
      </w:pPr>
      <w:r w:rsidRPr="008D36E3">
        <w:rPr>
          <w:i/>
          <w:szCs w:val="28"/>
        </w:rPr>
        <w:t>Дети находят растение по образцу, за ним коробочка с угощением.</w:t>
      </w:r>
    </w:p>
    <w:p w:rsidR="00C02B88" w:rsidRPr="002E4FFB" w:rsidRDefault="002E4FFB" w:rsidP="002E4FFB">
      <w:pPr>
        <w:pStyle w:val="a3"/>
        <w:ind w:firstLine="0"/>
      </w:pPr>
      <w:r w:rsidRPr="002E4FFB">
        <w:rPr>
          <w:i/>
          <w:szCs w:val="28"/>
        </w:rPr>
        <w:t>Белочка</w:t>
      </w:r>
      <w:r w:rsidRPr="002E4FFB">
        <w:rPr>
          <w:szCs w:val="28"/>
        </w:rPr>
        <w:t xml:space="preserve">: </w:t>
      </w:r>
      <w:r w:rsidR="00AC3D4A" w:rsidRPr="002E4FFB">
        <w:rPr>
          <w:rFonts w:cs="Times New Roman"/>
          <w:szCs w:val="28"/>
        </w:rPr>
        <w:t>До свидания, дети!</w:t>
      </w:r>
      <w:bookmarkStart w:id="0" w:name="_GoBack"/>
      <w:bookmarkEnd w:id="0"/>
    </w:p>
    <w:sectPr w:rsidR="00C02B88" w:rsidRPr="002E4FFB" w:rsidSect="00AC2D1F">
      <w:pgSz w:w="11906" w:h="16838"/>
      <w:pgMar w:top="1134" w:right="850" w:bottom="1134" w:left="1701" w:header="720" w:footer="720" w:gutter="0"/>
      <w:cols w:space="720"/>
      <w:formProt w:val="0"/>
      <w:docGrid w:linePitch="299" w:charSpace="2147401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C"/>
    <w:rsid w:val="000A7502"/>
    <w:rsid w:val="00210075"/>
    <w:rsid w:val="002E4FFB"/>
    <w:rsid w:val="006C6621"/>
    <w:rsid w:val="00861D5C"/>
    <w:rsid w:val="008D36E3"/>
    <w:rsid w:val="00AC2D1F"/>
    <w:rsid w:val="00AC3D4A"/>
    <w:rsid w:val="00C0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234B-2242-42EE-9B1B-6BB15B3B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2D1F"/>
    <w:pPr>
      <w:tabs>
        <w:tab w:val="left" w:pos="709"/>
      </w:tabs>
      <w:suppressAutoHyphens/>
      <w:spacing w:after="0" w:line="360" w:lineRule="atLeast"/>
      <w:ind w:firstLine="709"/>
    </w:pPr>
    <w:rPr>
      <w:rFonts w:ascii="Times New Roman" w:eastAsia="DejaVu Sans" w:hAnsi="Times New Roman"/>
      <w:sz w:val="28"/>
    </w:rPr>
  </w:style>
  <w:style w:type="table" w:styleId="a4">
    <w:name w:val="Table Grid"/>
    <w:basedOn w:val="a1"/>
    <w:uiPriority w:val="39"/>
    <w:rsid w:val="008D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2017-11-07T06:07:00Z</dcterms:created>
  <dcterms:modified xsi:type="dcterms:W3CDTF">2017-11-14T03:06:00Z</dcterms:modified>
</cp:coreProperties>
</file>