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0A" w:rsidRDefault="0096570A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i/>
          <w:color w:val="FF0000"/>
          <w:sz w:val="28"/>
          <w:szCs w:val="28"/>
          <w:lang w:eastAsia="ar-SA"/>
        </w:rPr>
      </w:pPr>
      <w:bookmarkStart w:id="0" w:name="_GoBack"/>
      <w:bookmarkEnd w:id="0"/>
    </w:p>
    <w:p w:rsidR="0097506E" w:rsidRPr="00032FF8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Региональные требования к профессиональной деятельности педагогических работников </w:t>
      </w:r>
    </w:p>
    <w:p w:rsidR="001912D8" w:rsidRPr="00032FF8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при аттестации на квалификационные категории по должности «</w:t>
      </w:r>
      <w:r w:rsidR="001912D8"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воспитатель</w:t>
      </w: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»</w:t>
      </w:r>
      <w:r w:rsidR="001912D8"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97506E" w:rsidRPr="00032FF8" w:rsidRDefault="001912D8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32FF8">
        <w:rPr>
          <w:rFonts w:ascii="Times New Roman" w:eastAsia="Times New Roman" w:hAnsi="Times New Roman" w:cs="Calibri"/>
          <w:sz w:val="28"/>
          <w:szCs w:val="28"/>
          <w:lang w:eastAsia="ar-SA"/>
        </w:rPr>
        <w:t>(дошкольная образовательная организация)</w:t>
      </w:r>
    </w:p>
    <w:p w:rsidR="000736DB" w:rsidRPr="00032FF8" w:rsidRDefault="000736DB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lang w:eastAsia="ar-SA"/>
        </w:rPr>
      </w:pPr>
      <w:r w:rsidRPr="00032FF8">
        <w:rPr>
          <w:rFonts w:ascii="Times New Roman" w:eastAsia="Times New Roman" w:hAnsi="Times New Roman" w:cs="Calibri"/>
          <w:b/>
          <w:lang w:eastAsia="ar-SA"/>
        </w:rPr>
        <w:t>Материалы, представляемые аттестуемым дополнительно</w:t>
      </w:r>
      <w:r w:rsidR="0088398E" w:rsidRPr="00032FF8">
        <w:rPr>
          <w:rFonts w:ascii="Times New Roman" w:eastAsia="Times New Roman" w:hAnsi="Times New Roman" w:cs="Calibri"/>
          <w:b/>
          <w:lang w:eastAsia="ar-SA"/>
        </w:rPr>
        <w:t xml:space="preserve"> к заявлению и описанию деятельности</w:t>
      </w:r>
      <w:r w:rsidRPr="00032FF8">
        <w:rPr>
          <w:rFonts w:ascii="Times New Roman" w:eastAsia="Times New Roman" w:hAnsi="Times New Roman" w:cs="Calibri"/>
          <w:b/>
          <w:lang w:eastAsia="ar-SA"/>
        </w:rPr>
        <w:t>:</w:t>
      </w: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ссылка на сайт образовательного учреждения и методические разработки (например, образовательную программу ДОУ, авторскую образовательную программу);</w:t>
      </w: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материалы из опыта работы по планированию, проектированию образовательного процесса</w:t>
      </w:r>
      <w:r w:rsidR="0088398E" w:rsidRPr="00032FF8">
        <w:rPr>
          <w:rFonts w:ascii="Times New Roman" w:eastAsia="Times New Roman" w:hAnsi="Times New Roman" w:cs="Calibri"/>
          <w:lang w:eastAsia="ar-SA"/>
        </w:rPr>
        <w:t xml:space="preserve"> (например, план работы на неделю);</w:t>
      </w:r>
    </w:p>
    <w:p w:rsidR="0088398E" w:rsidRPr="00032FF8" w:rsidRDefault="0088398E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конспекты (сценарные планы) педагогических мероприятий/ видеоматериалы;</w:t>
      </w:r>
    </w:p>
    <w:p w:rsidR="0088398E" w:rsidRPr="00032FF8" w:rsidRDefault="0088398E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фотоматериалы, подтверждающие изменения предметно-пространственной среды в группе (с комментариями);</w:t>
      </w:r>
    </w:p>
    <w:p w:rsidR="0097506E" w:rsidRPr="00F32DB9" w:rsidRDefault="0088398E" w:rsidP="00F32D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 xml:space="preserve">- аналитическая записка по результатам анкетирования родителей </w:t>
      </w:r>
    </w:p>
    <w:tbl>
      <w:tblPr>
        <w:tblW w:w="148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385"/>
        <w:gridCol w:w="10"/>
        <w:gridCol w:w="15"/>
        <w:gridCol w:w="4662"/>
      </w:tblGrid>
      <w:tr w:rsidR="0097506E" w:rsidRPr="00032FF8" w:rsidTr="00512E5C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Характеристики профессиональной деятельности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  <w:r w:rsidRPr="00032FF8">
              <w:rPr>
                <w:rFonts w:ascii="Times New Roman" w:eastAsia="Times New Roman" w:hAnsi="Times New Roman" w:cs="Calibri"/>
                <w:lang w:val="en-US"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соответствия квалификационной категории</w:t>
            </w:r>
          </w:p>
        </w:tc>
      </w:tr>
      <w:tr w:rsidR="0097506E" w:rsidRPr="00032FF8" w:rsidTr="00512E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val="en-US" w:eastAsia="ar-SA"/>
              </w:rPr>
            </w:pPr>
            <w:r w:rsidRPr="00032FF8">
              <w:rPr>
                <w:rFonts w:ascii="Times New Roman" w:eastAsia="Times New Roman" w:hAnsi="Times New Roman" w:cs="Calibri"/>
                <w:lang w:val="en-US" w:eastAsia="ar-SA"/>
              </w:rPr>
              <w:t>I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Высшая</w:t>
            </w:r>
          </w:p>
        </w:tc>
      </w:tr>
      <w:tr w:rsidR="0097506E" w:rsidRPr="00032FF8" w:rsidTr="00F32DB9">
        <w:trPr>
          <w:trHeight w:val="3074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5D4579" w:rsidP="00B720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Педагогическая деятельность по реализации образовательной  программы дошкольного образования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06E" w:rsidRPr="00032FF8" w:rsidRDefault="00ED3D19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Ц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ели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задачи 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образовательной деятельности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соответствуют 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реализуемой образовательной программе и ФГОС дошкольного образования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B35" w:rsidRPr="00032FF8" w:rsidRDefault="000C40DD" w:rsidP="00490B35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определение 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>ц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ел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ей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задач образовательной деятельности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в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соответств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ии с образовательной программой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и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ФГОС дошкольного образования </w:t>
            </w:r>
          </w:p>
          <w:p w:rsidR="00304E90" w:rsidRPr="00032FF8" w:rsidRDefault="000C40DD" w:rsidP="00490B35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учет интересов всех субъектов образовательных отношений при определении  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>цел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ей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задач образовательной деятельности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учет региональных  особенностей территории </w:t>
            </w:r>
          </w:p>
          <w:p w:rsidR="000C40DD" w:rsidRPr="00032FF8" w:rsidRDefault="000C40DD" w:rsidP="000C40DD">
            <w:p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 определении целей и задач образовательной деятельности </w:t>
            </w:r>
          </w:p>
          <w:p w:rsidR="000C40DD" w:rsidRPr="00032FF8" w:rsidRDefault="00490B35" w:rsidP="000C40DD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з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адачи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сформулированы целостно 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направлены на обучение, воспитание и развитие воспитанников</w:t>
            </w:r>
          </w:p>
          <w:p w:rsidR="00E26C4D" w:rsidRPr="00032FF8" w:rsidRDefault="00E26C4D" w:rsidP="000C40DD">
            <w:p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4E90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 1категорию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+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6"/>
              </w:numPr>
              <w:tabs>
                <w:tab w:val="left" w:pos="38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разработке и корректировке образовательной программы /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6"/>
              </w:numPr>
              <w:tabs>
                <w:tab w:val="left" w:pos="38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разработка авторских 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(или в соавторстве)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образовательных программ (в части формируемой  участниками образовательных отношений)</w:t>
            </w: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97506E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Профессиональные действия и средства</w:t>
            </w:r>
          </w:p>
          <w:p w:rsidR="00E71798" w:rsidRPr="00032FF8" w:rsidRDefault="00E71798" w:rsidP="00F2486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по 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реализации целей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задач</w:t>
            </w:r>
            <w:r w:rsidR="00F2486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образовательной деятельности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соответств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уют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реализуемой образовательной программе и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требованиями ФГОС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>дошкольного образования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D8" w:rsidRPr="00032FF8" w:rsidRDefault="000C40DD" w:rsidP="00DB214D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применение </w:t>
            </w:r>
            <w:r w:rsidR="00316CA6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316CA6" w:rsidRPr="00032FF8">
              <w:rPr>
                <w:rFonts w:ascii="Times New Roman" w:eastAsia="Times New Roman" w:hAnsi="Times New Roman" w:cs="Calibri"/>
                <w:lang w:eastAsia="ar-SA"/>
              </w:rPr>
              <w:t>, средств</w:t>
            </w:r>
            <w:r w:rsidR="00F2486E" w:rsidRPr="00032FF8">
              <w:rPr>
                <w:rFonts w:ascii="Times New Roman" w:eastAsia="Times New Roman" w:hAnsi="Times New Roman" w:cs="Calibri"/>
                <w:lang w:eastAsia="ar-SA"/>
              </w:rPr>
              <w:t>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F248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 обеспечиваю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щих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достижение целей и задач образовательной  программы  с учетом возрастных и индивидуаль</w:t>
            </w:r>
            <w:r w:rsidR="00DB214D" w:rsidRPr="00032FF8">
              <w:rPr>
                <w:rFonts w:ascii="Times New Roman" w:eastAsia="Times New Roman" w:hAnsi="Times New Roman" w:cs="Calibri"/>
                <w:lang w:eastAsia="ar-SA"/>
              </w:rPr>
              <w:t>ных особенностей воспитанников</w:t>
            </w:r>
          </w:p>
          <w:p w:rsidR="00DB214D" w:rsidRPr="00032FF8" w:rsidRDefault="00DB214D" w:rsidP="00DB214D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планирование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и корректировка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образовательных задач совместно с другими специалистами с учетом  индивидуальных особенностей каждого воспитанника по результатам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педагогической диагностики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(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>мониторинга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)</w:t>
            </w:r>
          </w:p>
          <w:p w:rsidR="0063557B" w:rsidRPr="00F32DB9" w:rsidRDefault="00AB4C84" w:rsidP="00B77083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создана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образовательная среда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обеспечива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ющая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>реализацию целей и задач программы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35" w:rsidRPr="00032FF8" w:rsidRDefault="0097506E" w:rsidP="00AE6C4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>см. 1категорию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B77083" w:rsidRPr="00032FF8" w:rsidRDefault="00AB4C84" w:rsidP="00B77083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средств,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 обеспечивающих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целостную реализацию целей и задач образовательной деятельности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490B35" w:rsidRPr="00032FF8" w:rsidRDefault="00DB214D" w:rsidP="00DB214D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разработка и реализация индивидуальных  образовательных маршрутов с учетом  специфики образовательных потребностей и интересов воспитанников</w:t>
            </w:r>
          </w:p>
          <w:p w:rsidR="0097506E" w:rsidRPr="00F32DB9" w:rsidRDefault="00AB4C84" w:rsidP="00F32DB9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самооценка эффективности педагогических действий</w:t>
            </w:r>
          </w:p>
        </w:tc>
      </w:tr>
      <w:tr w:rsidR="00AE6C43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032FF8" w:rsidRDefault="00AE6C43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032FF8" w:rsidRDefault="00AE6C43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компетентности, обеспечивающие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реализацию цели </w:t>
            </w:r>
            <w:r w:rsidR="00A95B07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и задач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образовательной деятельности </w:t>
            </w:r>
            <w:r w:rsidR="002901F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 соответствии с требованиями ФГОС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дошкольного образования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83" w:rsidRPr="00032FF8" w:rsidRDefault="00646E3A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перечень действий, отражающих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диагностическ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прогностическую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, 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методическ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организационн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рефлексивн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деятельность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;</w:t>
            </w:r>
          </w:p>
          <w:p w:rsidR="00AE6C43" w:rsidRPr="00032FF8" w:rsidRDefault="00B77083" w:rsidP="00AB4C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+ </w:t>
            </w:r>
            <w:r w:rsidR="00FB482F" w:rsidRPr="00032FF8">
              <w:rPr>
                <w:rFonts w:ascii="Times New Roman" w:eastAsia="Times New Roman" w:hAnsi="Times New Roman" w:cs="Calibri"/>
                <w:lang w:eastAsia="ar-SA"/>
              </w:rPr>
              <w:t>управленческ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FB482F" w:rsidRPr="00032FF8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экспертн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проектировочную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деятельность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(для высшей квалификационной категории)</w:t>
            </w:r>
          </w:p>
        </w:tc>
      </w:tr>
      <w:tr w:rsidR="0097506E" w:rsidRPr="00032FF8" w:rsidTr="00512E5C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BB" w:rsidRPr="00032FF8" w:rsidRDefault="00ED3D19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Педагогическая деятельность по проектированию и реализации образовательного процесса</w:t>
            </w:r>
          </w:p>
          <w:p w:rsidR="009945BB" w:rsidRPr="00032FF8" w:rsidRDefault="009945BB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07" w:rsidRPr="00032FF8" w:rsidRDefault="00A95B07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Содержание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и организация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образовательного процесса обеспечивает образование  и развитие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личности ребенка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во 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все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 образовательны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областя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  <w:p w:rsidR="00A95B07" w:rsidRPr="00032FF8" w:rsidRDefault="00A95B07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A833A8" w:rsidRPr="00032FF8" w:rsidRDefault="00A833A8" w:rsidP="00AB4C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4B" w:rsidRPr="00032FF8" w:rsidRDefault="00AB4C84" w:rsidP="0016494B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реализует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содержание образовательного процесса в разных видах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детской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деятельности и общении</w:t>
            </w:r>
          </w:p>
          <w:p w:rsidR="00AB4C84" w:rsidRPr="00032FF8" w:rsidRDefault="00AB4C84" w:rsidP="0016494B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осуществляет образовательный процесс на основе взаимодействия взрослых с детьми и создаёт условия для самостоятельной деятельности детей</w:t>
            </w:r>
          </w:p>
          <w:p w:rsidR="00AB4C84" w:rsidRPr="00032FF8" w:rsidRDefault="00AB4C84" w:rsidP="00AB4C84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включает в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содержание и формы организации образовательного процесса способы поддержки детской инициативы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самостоятельности</w:t>
            </w:r>
          </w:p>
          <w:p w:rsidR="0097506E" w:rsidRPr="00032FF8" w:rsidRDefault="00AB4C84" w:rsidP="00AB4C84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представлено </w:t>
            </w:r>
            <w:r w:rsidR="00553E28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содержание и формы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коррекционной работы и/или инклюзивного образования</w:t>
            </w:r>
            <w:r w:rsidR="00553E2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(в  случаях, если данная работа предусмотрена программой)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83" w:rsidRPr="00032FF8" w:rsidRDefault="0097506E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</w:t>
            </w:r>
            <w:r w:rsidRPr="00032FF8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B77083" w:rsidRPr="00032FF8" w:rsidRDefault="00AB4C84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вариативных форм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организации образовательного процесса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и деятельности</w:t>
            </w:r>
          </w:p>
          <w:p w:rsidR="00B77083" w:rsidRPr="00032FF8" w:rsidRDefault="008F695C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представлен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опыт реализации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сетев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>ой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форм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>ы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процесса</w:t>
            </w:r>
          </w:p>
          <w:p w:rsidR="000736DB" w:rsidRPr="00032FF8" w:rsidRDefault="000736DB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планирование и реализация форм образовательного процесса с учетом потребностей и интересов участников образовательных отношений</w:t>
            </w:r>
          </w:p>
          <w:p w:rsidR="0016494B" w:rsidRPr="00032FF8" w:rsidRDefault="0016494B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E6B62" w:rsidRPr="00032FF8" w:rsidRDefault="009E6B62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97506E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 </w:t>
            </w:r>
          </w:p>
          <w:p w:rsidR="00DD703E" w:rsidRPr="00032FF8" w:rsidRDefault="0097506E" w:rsidP="00B516F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действия и средства</w:t>
            </w:r>
            <w:r w:rsidR="00D87364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по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проектированию и реализации образовательного процесса</w:t>
            </w:r>
          </w:p>
          <w:p w:rsidR="0097506E" w:rsidRPr="00032FF8" w:rsidRDefault="00C156F1" w:rsidP="00DD703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соответств</w:t>
            </w:r>
            <w:r w:rsidR="00470F2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уют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требованиям ФГОС</w:t>
            </w:r>
            <w:r w:rsidR="00470F2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дошкольного образования</w:t>
            </w:r>
            <w:r w:rsidR="00B516F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5C" w:rsidRPr="00032FF8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при  организации образовательного процесса 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>деятельностн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ого и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развивающ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его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характер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а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0736DB" w:rsidRPr="00032FF8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создана 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образовательная среда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обеспечива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ющая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охрану и укрепление физического и психического здоровья, эмоциональное благополучие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воспитанников </w:t>
            </w:r>
          </w:p>
          <w:p w:rsidR="006B5944" w:rsidRPr="00032FF8" w:rsidRDefault="006B5944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в образовательном процессе применяются современные дидактические средства</w:t>
            </w:r>
          </w:p>
          <w:p w:rsidR="0097506E" w:rsidRPr="00F32DB9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реализует педагогические рекомендации 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>специалистов (психолога, логопеда и др.) в работе с детьми, испытывающими трудности в освоении программы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, а так же 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детьми с особыми образовательными потребностями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5C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</w:t>
            </w:r>
            <w:r w:rsidRPr="00032FF8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6B5944" w:rsidRPr="00032FF8" w:rsidRDefault="006B5944" w:rsidP="006B5944">
            <w:pPr>
              <w:pStyle w:val="a5"/>
              <w:numPr>
                <w:ilvl w:val="0"/>
                <w:numId w:val="9"/>
              </w:numPr>
              <w:tabs>
                <w:tab w:val="left" w:pos="32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создает дидактические средства для реализации задач  образовательного процесса</w:t>
            </w:r>
          </w:p>
          <w:p w:rsidR="00726E3B" w:rsidRPr="00032FF8" w:rsidRDefault="00726E3B" w:rsidP="006B5944">
            <w:pPr>
              <w:pStyle w:val="a5"/>
              <w:numPr>
                <w:ilvl w:val="0"/>
                <w:numId w:val="9"/>
              </w:numPr>
              <w:tabs>
                <w:tab w:val="left" w:pos="32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применяет современные образовательные технологии</w:t>
            </w:r>
          </w:p>
          <w:p w:rsidR="008F695C" w:rsidRPr="00032FF8" w:rsidRDefault="008F695C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E6B62" w:rsidRPr="00032FF8" w:rsidRDefault="009E6B62" w:rsidP="006B59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0A127F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032FF8" w:rsidRDefault="000A127F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032FF8" w:rsidRDefault="000A127F" w:rsidP="00DD70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 xml:space="preserve">компетентности, обеспечивающие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проектирование и реализацию образовательного процесса </w:t>
            </w:r>
            <w:r w:rsidR="00032F6F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 соответствии с требованиями ФГОС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E3B" w:rsidRPr="00032FF8" w:rsidRDefault="00726E3B" w:rsidP="00726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перечень действий,  отражающих диагностическую, проектировочную,  методическую,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организационную, рефлексивную деятельность, </w:t>
            </w:r>
          </w:p>
          <w:p w:rsidR="00726E3B" w:rsidRPr="00032FF8" w:rsidRDefault="00726E3B" w:rsidP="00726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+ управленческую, экспертную деятельность и  технологическую компетентность (для высшей квалификационной категории)</w:t>
            </w:r>
          </w:p>
        </w:tc>
      </w:tr>
      <w:tr w:rsidR="00697907" w:rsidRPr="00032FF8" w:rsidTr="00512E5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1E6E19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>Профессиональная этика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C2E" w:rsidRPr="00032FF8" w:rsidRDefault="00FE5C2E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соблюдение правовых, нравственных, этических  норм </w:t>
            </w:r>
          </w:p>
          <w:p w:rsidR="00FE5C2E" w:rsidRPr="00032FF8" w:rsidRDefault="00FE5C2E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профессиональный такт, уважение личности ребенка, позитивное отношение к участникам образовательных отношений</w:t>
            </w:r>
          </w:p>
          <w:p w:rsidR="00697907" w:rsidRPr="00032FF8" w:rsidRDefault="00FE5C2E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проявление профессионально-личностных  качеств (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эмпатия,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толерантность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др.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)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032FF8" w:rsidRDefault="00697907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2271E7" w:rsidRPr="00032FF8" w:rsidTr="00512E5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Pr="00032FF8" w:rsidRDefault="002271E7" w:rsidP="00316D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Профессиональное развитие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Pr="00032FF8" w:rsidRDefault="002271E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Результативность</w:t>
            </w:r>
            <w:r w:rsidR="00E31EF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</w:t>
            </w:r>
          </w:p>
          <w:p w:rsidR="00B11A7C" w:rsidRPr="00032FF8" w:rsidRDefault="00B11A7C" w:rsidP="00B11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B11A7C" w:rsidRPr="00032FF8" w:rsidRDefault="00B11A7C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DB" w:rsidRPr="00032FF8" w:rsidRDefault="000736DB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работе методических объединений</w:t>
            </w:r>
          </w:p>
          <w:p w:rsidR="000736DB" w:rsidRPr="00032FF8" w:rsidRDefault="000736DB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4933C4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участие в обучающих и научно-практических семинарах, тренингах, конференциях на 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уровне образовательного учреждения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социально-значимых акций или проектов на </w:t>
            </w:r>
            <w:r w:rsidR="00427DDE" w:rsidRPr="00032FF8">
              <w:rPr>
                <w:rFonts w:ascii="Times New Roman" w:eastAsia="Times New Roman" w:hAnsi="Times New Roman" w:cs="Calibri"/>
                <w:lang w:eastAsia="ar-SA"/>
              </w:rPr>
              <w:t xml:space="preserve">муниципальном </w:t>
            </w:r>
            <w:r w:rsidR="004933C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уровне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уровне образовательного учреждения</w:t>
            </w:r>
          </w:p>
          <w:p w:rsidR="002271E7" w:rsidRPr="00032FF8" w:rsidRDefault="00A51B9E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выступления на научно-практических конференциях, семинарах и др. на уровне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учреждения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3A" w:rsidRPr="00032FF8" w:rsidRDefault="0077402B" w:rsidP="007740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1 категорию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+</w:t>
            </w:r>
          </w:p>
          <w:p w:rsidR="0077402B" w:rsidRPr="00032FF8" w:rsidRDefault="0077402B" w:rsidP="007740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  <w:p w:rsidR="00427DDE" w:rsidRPr="00032FF8" w:rsidRDefault="00427DDE" w:rsidP="0042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муниципальных, региональных, федеральных профессиональных конкурсах</w:t>
            </w:r>
          </w:p>
          <w:p w:rsidR="004933C4" w:rsidRPr="00032FF8" w:rsidRDefault="004933C4" w:rsidP="004933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4933C4" w:rsidRPr="00F32DB9" w:rsidRDefault="00A51B9E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</w:t>
            </w:r>
            <w:r w:rsidR="00DB465A" w:rsidRPr="00032FF8">
              <w:rPr>
                <w:rFonts w:ascii="Times New Roman" w:eastAsia="Times New Roman" w:hAnsi="Times New Roman" w:cs="Calibri"/>
                <w:lang w:eastAsia="ar-SA"/>
              </w:rPr>
              <w:t>публикаций, выступления</w:t>
            </w:r>
            <w:r w:rsidR="004933C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на научно-практических конференциях, семинарах и др. на муниципальном уровне</w:t>
            </w:r>
          </w:p>
        </w:tc>
      </w:tr>
      <w:tr w:rsidR="00697907" w:rsidRPr="00032FF8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06148D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Д</w:t>
            </w:r>
            <w:r w:rsidR="00697907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ействия и средства</w:t>
            </w:r>
            <w:r w:rsidR="000C376F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по профессиональному развитию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своевременное повышение квалифи</w:t>
            </w:r>
            <w:r w:rsidR="00E76764" w:rsidRPr="00032FF8">
              <w:rPr>
                <w:rFonts w:ascii="Times New Roman" w:eastAsia="Times New Roman" w:hAnsi="Times New Roman" w:cs="Calibri"/>
                <w:lang w:eastAsia="ar-SA"/>
              </w:rPr>
              <w:t xml:space="preserve">кации </w:t>
            </w:r>
            <w:r w:rsidR="00035864" w:rsidRPr="00032FF8">
              <w:rPr>
                <w:rFonts w:ascii="Times New Roman" w:eastAsia="Times New Roman" w:hAnsi="Times New Roman" w:cs="Calibri"/>
                <w:lang w:eastAsia="ar-SA"/>
              </w:rPr>
              <w:t>(не реже 1 раза в три года)</w:t>
            </w:r>
          </w:p>
          <w:p w:rsidR="00FC2FD4" w:rsidRPr="00032FF8" w:rsidRDefault="00FC2FD4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C133C" w:rsidRPr="00032FF8" w:rsidRDefault="00FC2FD4" w:rsidP="009C13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обобщение и распространение собственного педагогического опыта и мастерства</w:t>
            </w:r>
            <w:r w:rsidR="009C133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в форме мастер-классов и др. на уровне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учреждения</w:t>
            </w:r>
          </w:p>
          <w:p w:rsidR="009C133C" w:rsidRPr="00032FF8" w:rsidRDefault="009C133C" w:rsidP="009C13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FC2FD4" w:rsidRPr="00032FF8" w:rsidRDefault="00FC2FD4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271E7" w:rsidRPr="00032FF8" w:rsidRDefault="0057272D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эффективного социального </w:t>
            </w:r>
            <w:r w:rsidR="002271E7" w:rsidRPr="00032FF8">
              <w:rPr>
                <w:rFonts w:ascii="Times New Roman" w:eastAsia="Times New Roman" w:hAnsi="Times New Roman" w:cs="Calibri"/>
                <w:lang w:eastAsia="ar-SA"/>
              </w:rPr>
              <w:t>опыт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а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271E7" w:rsidRPr="00032FF8" w:rsidRDefault="002271E7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3A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 1 категорию +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697907" w:rsidRPr="00032FF8" w:rsidRDefault="009C133C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распространение опыта в форме мастер-классов, проведения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занятий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на курсах повышения квалификации и др. на региональном уровне</w:t>
            </w:r>
          </w:p>
          <w:p w:rsidR="00F32DB9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работа/руководство творческой группой по выбранному направлению</w:t>
            </w:r>
          </w:p>
        </w:tc>
      </w:tr>
      <w:tr w:rsidR="00697907" w:rsidRPr="0097506E" w:rsidTr="00512E5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Компетентности</w:t>
            </w:r>
            <w:r w:rsidR="0076136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, обеспечивающие профессиональное развитие</w:t>
            </w:r>
          </w:p>
        </w:tc>
        <w:tc>
          <w:tcPr>
            <w:tcW w:w="10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07" w:rsidRPr="00032FF8" w:rsidRDefault="00741094" w:rsidP="007410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перечень професси</w:t>
            </w:r>
            <w:r w:rsidR="005D3259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ональных действий, входящих в индивидуальную </w:t>
            </w:r>
            <w:r w:rsidR="006F0C2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образовательную </w:t>
            </w:r>
            <w:r w:rsidR="005D3259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программу </w:t>
            </w:r>
          </w:p>
        </w:tc>
      </w:tr>
    </w:tbl>
    <w:p w:rsidR="00480E1E" w:rsidRDefault="00480E1E" w:rsidP="00F32DB9"/>
    <w:sectPr w:rsidR="00480E1E" w:rsidSect="00F32DB9">
      <w:pgSz w:w="16838" w:h="11906" w:orient="landscape"/>
      <w:pgMar w:top="851" w:right="1134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EBD" w:rsidRDefault="00041EBD" w:rsidP="002901F9">
      <w:pPr>
        <w:spacing w:after="0" w:line="240" w:lineRule="auto"/>
      </w:pPr>
      <w:r>
        <w:separator/>
      </w:r>
    </w:p>
  </w:endnote>
  <w:endnote w:type="continuationSeparator" w:id="0">
    <w:p w:rsidR="00041EBD" w:rsidRDefault="00041EBD" w:rsidP="0029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EBD" w:rsidRDefault="00041EBD" w:rsidP="002901F9">
      <w:pPr>
        <w:spacing w:after="0" w:line="240" w:lineRule="auto"/>
      </w:pPr>
      <w:r>
        <w:separator/>
      </w:r>
    </w:p>
  </w:footnote>
  <w:footnote w:type="continuationSeparator" w:id="0">
    <w:p w:rsidR="00041EBD" w:rsidRDefault="00041EBD" w:rsidP="0029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B7769"/>
    <w:multiLevelType w:val="hybridMultilevel"/>
    <w:tmpl w:val="8312BCF0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10606"/>
    <w:multiLevelType w:val="hybridMultilevel"/>
    <w:tmpl w:val="8DA4486E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F6185"/>
    <w:multiLevelType w:val="hybridMultilevel"/>
    <w:tmpl w:val="ECF63772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B72DD"/>
    <w:multiLevelType w:val="hybridMultilevel"/>
    <w:tmpl w:val="2726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A5EE1"/>
    <w:multiLevelType w:val="hybridMultilevel"/>
    <w:tmpl w:val="4EC8A46C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E51B8"/>
    <w:multiLevelType w:val="hybridMultilevel"/>
    <w:tmpl w:val="8D00DA8C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95A13"/>
    <w:multiLevelType w:val="hybridMultilevel"/>
    <w:tmpl w:val="AE1C1C9E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96847"/>
    <w:multiLevelType w:val="hybridMultilevel"/>
    <w:tmpl w:val="4E58FDC6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E783E"/>
    <w:multiLevelType w:val="hybridMultilevel"/>
    <w:tmpl w:val="44E45B86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D7"/>
    <w:rsid w:val="00010373"/>
    <w:rsid w:val="00024B60"/>
    <w:rsid w:val="00025870"/>
    <w:rsid w:val="00032F6F"/>
    <w:rsid w:val="00032FF8"/>
    <w:rsid w:val="00035864"/>
    <w:rsid w:val="00041EBD"/>
    <w:rsid w:val="0006148D"/>
    <w:rsid w:val="000736DB"/>
    <w:rsid w:val="000A127F"/>
    <w:rsid w:val="000C376F"/>
    <w:rsid w:val="000C40DD"/>
    <w:rsid w:val="000C6080"/>
    <w:rsid w:val="000D2812"/>
    <w:rsid w:val="000F77CD"/>
    <w:rsid w:val="0012164A"/>
    <w:rsid w:val="00151A85"/>
    <w:rsid w:val="0016494B"/>
    <w:rsid w:val="00181624"/>
    <w:rsid w:val="0018506F"/>
    <w:rsid w:val="001912D8"/>
    <w:rsid w:val="001948B0"/>
    <w:rsid w:val="001C5340"/>
    <w:rsid w:val="001D6EC7"/>
    <w:rsid w:val="001E37D8"/>
    <w:rsid w:val="001E6E19"/>
    <w:rsid w:val="00213472"/>
    <w:rsid w:val="00222F0F"/>
    <w:rsid w:val="00225044"/>
    <w:rsid w:val="00225684"/>
    <w:rsid w:val="002271E7"/>
    <w:rsid w:val="002901F9"/>
    <w:rsid w:val="002E67D7"/>
    <w:rsid w:val="002F56FE"/>
    <w:rsid w:val="00304E90"/>
    <w:rsid w:val="00306768"/>
    <w:rsid w:val="00316CA6"/>
    <w:rsid w:val="00316D11"/>
    <w:rsid w:val="003322CC"/>
    <w:rsid w:val="003372E7"/>
    <w:rsid w:val="00351B32"/>
    <w:rsid w:val="00355912"/>
    <w:rsid w:val="00361735"/>
    <w:rsid w:val="00372CBF"/>
    <w:rsid w:val="003A4699"/>
    <w:rsid w:val="003E7EBF"/>
    <w:rsid w:val="00427DDE"/>
    <w:rsid w:val="00470F23"/>
    <w:rsid w:val="00480E1E"/>
    <w:rsid w:val="00490B35"/>
    <w:rsid w:val="004933C4"/>
    <w:rsid w:val="004D1B35"/>
    <w:rsid w:val="004D3748"/>
    <w:rsid w:val="00502F9D"/>
    <w:rsid w:val="00512E5C"/>
    <w:rsid w:val="00534821"/>
    <w:rsid w:val="0053565C"/>
    <w:rsid w:val="00553E28"/>
    <w:rsid w:val="00572452"/>
    <w:rsid w:val="0057272D"/>
    <w:rsid w:val="00574281"/>
    <w:rsid w:val="005D1A7F"/>
    <w:rsid w:val="005D3259"/>
    <w:rsid w:val="005D4579"/>
    <w:rsid w:val="005E7992"/>
    <w:rsid w:val="005E7C93"/>
    <w:rsid w:val="005F335F"/>
    <w:rsid w:val="00611167"/>
    <w:rsid w:val="0063557B"/>
    <w:rsid w:val="00646E3A"/>
    <w:rsid w:val="00697907"/>
    <w:rsid w:val="006A1425"/>
    <w:rsid w:val="006B5944"/>
    <w:rsid w:val="006C10C9"/>
    <w:rsid w:val="006E67AC"/>
    <w:rsid w:val="006F0C2D"/>
    <w:rsid w:val="006F5386"/>
    <w:rsid w:val="0070130B"/>
    <w:rsid w:val="00723980"/>
    <w:rsid w:val="00726E3B"/>
    <w:rsid w:val="00741094"/>
    <w:rsid w:val="0075691F"/>
    <w:rsid w:val="00761363"/>
    <w:rsid w:val="0077402B"/>
    <w:rsid w:val="007747AF"/>
    <w:rsid w:val="007827E3"/>
    <w:rsid w:val="007A7615"/>
    <w:rsid w:val="007B14DE"/>
    <w:rsid w:val="007C3400"/>
    <w:rsid w:val="007C7DA0"/>
    <w:rsid w:val="008006A1"/>
    <w:rsid w:val="00801951"/>
    <w:rsid w:val="00837FD8"/>
    <w:rsid w:val="008407F0"/>
    <w:rsid w:val="00867336"/>
    <w:rsid w:val="00867A75"/>
    <w:rsid w:val="00880791"/>
    <w:rsid w:val="0088398E"/>
    <w:rsid w:val="008932F6"/>
    <w:rsid w:val="008A1F6E"/>
    <w:rsid w:val="008A5B55"/>
    <w:rsid w:val="008B1F34"/>
    <w:rsid w:val="008B4FEE"/>
    <w:rsid w:val="008D3402"/>
    <w:rsid w:val="008F0FD8"/>
    <w:rsid w:val="008F695C"/>
    <w:rsid w:val="00932705"/>
    <w:rsid w:val="00943C68"/>
    <w:rsid w:val="0096570A"/>
    <w:rsid w:val="0097506E"/>
    <w:rsid w:val="009945BB"/>
    <w:rsid w:val="0099524A"/>
    <w:rsid w:val="009A3BE6"/>
    <w:rsid w:val="009C133C"/>
    <w:rsid w:val="009E6B62"/>
    <w:rsid w:val="00A05283"/>
    <w:rsid w:val="00A51B9E"/>
    <w:rsid w:val="00A617F8"/>
    <w:rsid w:val="00A833A8"/>
    <w:rsid w:val="00A92D56"/>
    <w:rsid w:val="00A95B07"/>
    <w:rsid w:val="00AA460B"/>
    <w:rsid w:val="00AB4C84"/>
    <w:rsid w:val="00AD3D5D"/>
    <w:rsid w:val="00AE6C43"/>
    <w:rsid w:val="00B11A7C"/>
    <w:rsid w:val="00B412D1"/>
    <w:rsid w:val="00B511FB"/>
    <w:rsid w:val="00B516FC"/>
    <w:rsid w:val="00B65E64"/>
    <w:rsid w:val="00B72080"/>
    <w:rsid w:val="00B77083"/>
    <w:rsid w:val="00B8675A"/>
    <w:rsid w:val="00B91B3B"/>
    <w:rsid w:val="00BA738D"/>
    <w:rsid w:val="00C075F6"/>
    <w:rsid w:val="00C156F1"/>
    <w:rsid w:val="00C265C3"/>
    <w:rsid w:val="00C33B3A"/>
    <w:rsid w:val="00C52518"/>
    <w:rsid w:val="00C57A35"/>
    <w:rsid w:val="00C607A6"/>
    <w:rsid w:val="00CB093D"/>
    <w:rsid w:val="00CD410A"/>
    <w:rsid w:val="00CE5E9E"/>
    <w:rsid w:val="00CF0AAB"/>
    <w:rsid w:val="00D15E5B"/>
    <w:rsid w:val="00D262EE"/>
    <w:rsid w:val="00D63B47"/>
    <w:rsid w:val="00D746ED"/>
    <w:rsid w:val="00D87364"/>
    <w:rsid w:val="00D95D2A"/>
    <w:rsid w:val="00DB214D"/>
    <w:rsid w:val="00DB2CE4"/>
    <w:rsid w:val="00DB465A"/>
    <w:rsid w:val="00DB718B"/>
    <w:rsid w:val="00DD703E"/>
    <w:rsid w:val="00DF794B"/>
    <w:rsid w:val="00E056D7"/>
    <w:rsid w:val="00E26C4D"/>
    <w:rsid w:val="00E31EFE"/>
    <w:rsid w:val="00E52615"/>
    <w:rsid w:val="00E55E0D"/>
    <w:rsid w:val="00E64B47"/>
    <w:rsid w:val="00E71798"/>
    <w:rsid w:val="00E732B6"/>
    <w:rsid w:val="00E74408"/>
    <w:rsid w:val="00E76764"/>
    <w:rsid w:val="00E85243"/>
    <w:rsid w:val="00EB6CC5"/>
    <w:rsid w:val="00ED31AB"/>
    <w:rsid w:val="00ED3D19"/>
    <w:rsid w:val="00ED4F30"/>
    <w:rsid w:val="00EF28E3"/>
    <w:rsid w:val="00EF2D5B"/>
    <w:rsid w:val="00F1165F"/>
    <w:rsid w:val="00F15854"/>
    <w:rsid w:val="00F2486E"/>
    <w:rsid w:val="00F32DB9"/>
    <w:rsid w:val="00FB482F"/>
    <w:rsid w:val="00FC2FD4"/>
    <w:rsid w:val="00FE4D87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A8F5D-F59C-4EF6-98B0-B8D751B2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58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1585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F33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93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1F9"/>
  </w:style>
  <w:style w:type="paragraph" w:styleId="aa">
    <w:name w:val="footer"/>
    <w:basedOn w:val="a"/>
    <w:link w:val="ab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1F9"/>
  </w:style>
  <w:style w:type="character" w:customStyle="1" w:styleId="10">
    <w:name w:val="Заголовок 1 Знак"/>
    <w:basedOn w:val="a0"/>
    <w:link w:val="1"/>
    <w:uiPriority w:val="9"/>
    <w:rsid w:val="00227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605DB-F27B-4A5F-9FB3-4243CB33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Lenovo</cp:lastModifiedBy>
  <cp:revision>2</cp:revision>
  <cp:lastPrinted>2015-11-23T09:47:00Z</cp:lastPrinted>
  <dcterms:created xsi:type="dcterms:W3CDTF">2022-03-03T04:12:00Z</dcterms:created>
  <dcterms:modified xsi:type="dcterms:W3CDTF">2022-03-03T04:12:00Z</dcterms:modified>
</cp:coreProperties>
</file>